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GZ449地块生活水泵房装修工程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21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D587236">
      <w:pPr>
        <w:adjustRightInd w:val="0"/>
        <w:snapToGrid w:val="0"/>
        <w:spacing w:line="360" w:lineRule="auto"/>
        <w:jc w:val="both"/>
        <w:rPr>
          <w:rFonts w:hint="eastAsia" w:ascii="宋体" w:hAnsi="宋体"/>
          <w:b/>
          <w:snapToGrid w:val="0"/>
          <w:sz w:val="44"/>
          <w:highlight w:val="white"/>
        </w:rPr>
      </w:pPr>
    </w:p>
    <w:p w14:paraId="6BC890E1">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GZ449地块生活水泵房装修工程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ascii="宋体" w:hAnsi="宋体"/>
                <w:sz w:val="28"/>
                <w:szCs w:val="28"/>
              </w:rPr>
              <w:t xml:space="preserve">68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66.2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 xml:space="preserve">81.8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131.4</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bookmarkStart w:id="11" w:name="_GoBack"/>
            <w:bookmarkEnd w:id="11"/>
            <w:r>
              <w:rPr>
                <w:rFonts w:hint="eastAsia" w:ascii="宋体" w:hAnsi="宋体"/>
                <w:sz w:val="28"/>
                <w:szCs w:val="28"/>
              </w:rPr>
              <w:t>。</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116373</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 xml:space="preserve">合同，合同价款中包括的风险范围：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B3DF5"/>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EE1026"/>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11026</Words>
  <Characters>11367</Characters>
  <Lines>48</Lines>
  <Paragraphs>13</Paragraphs>
  <TotalTime>0</TotalTime>
  <ScaleCrop>false</ScaleCrop>
  <LinksUpToDate>false</LinksUpToDate>
  <CharactersWithSpaces>12275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2025-01-21T06:50:23Z</cp:lastPrinted>
  <dcterms:modified xsi:type="dcterms:W3CDTF">2025-01-21T07:13:15Z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CAB53591FB34443CA633979D895BEA06_13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