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扬子江路、大仪段（安装流量计）</w:t>
      </w: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工程劳务分包</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7</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扬子江路、大仪段（安装流量计）工程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default" w:hAnsi="宋体" w:eastAsia="宋体"/>
                <w:snapToGrid w:val="0"/>
                <w:szCs w:val="28"/>
                <w:highlight w:val="white"/>
                <w:lang w:val="en-US" w:eastAsia="zh-CN"/>
              </w:rPr>
            </w:pPr>
            <w:r>
              <w:rPr>
                <w:rFonts w:hint="eastAsia" w:ascii="宋体" w:hAnsi="宋体"/>
                <w:sz w:val="28"/>
                <w:szCs w:val="28"/>
              </w:rPr>
              <w:t>安装DN400、DN500流量计共4处。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ind w:left="960" w:hanging="960" w:hangingChars="343"/>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60000</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9</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11253ED"/>
    <w:rsid w:val="0297204E"/>
    <w:rsid w:val="02B250DA"/>
    <w:rsid w:val="03465822"/>
    <w:rsid w:val="044B7594"/>
    <w:rsid w:val="046248DD"/>
    <w:rsid w:val="0684263C"/>
    <w:rsid w:val="080C703A"/>
    <w:rsid w:val="09CB082F"/>
    <w:rsid w:val="09CB6A81"/>
    <w:rsid w:val="0A200B7B"/>
    <w:rsid w:val="0AB4356D"/>
    <w:rsid w:val="0B2B77D7"/>
    <w:rsid w:val="10030D22"/>
    <w:rsid w:val="10B63FE7"/>
    <w:rsid w:val="10D17073"/>
    <w:rsid w:val="118B2575"/>
    <w:rsid w:val="13E60EB5"/>
    <w:rsid w:val="14630EA8"/>
    <w:rsid w:val="15581B10"/>
    <w:rsid w:val="155D7127"/>
    <w:rsid w:val="17233A58"/>
    <w:rsid w:val="196D545F"/>
    <w:rsid w:val="1A3B730B"/>
    <w:rsid w:val="1AAC0209"/>
    <w:rsid w:val="1C142509"/>
    <w:rsid w:val="1D4A4435"/>
    <w:rsid w:val="1D5C1EA3"/>
    <w:rsid w:val="1E9354EF"/>
    <w:rsid w:val="1FFC753C"/>
    <w:rsid w:val="20E57FD0"/>
    <w:rsid w:val="211630F3"/>
    <w:rsid w:val="22EF5136"/>
    <w:rsid w:val="22F95FB5"/>
    <w:rsid w:val="23867849"/>
    <w:rsid w:val="23BF71FF"/>
    <w:rsid w:val="23E226DC"/>
    <w:rsid w:val="25461985"/>
    <w:rsid w:val="27003DB6"/>
    <w:rsid w:val="29312005"/>
    <w:rsid w:val="29AA1DB7"/>
    <w:rsid w:val="2AFE685E"/>
    <w:rsid w:val="2B0A6FB1"/>
    <w:rsid w:val="2C365B84"/>
    <w:rsid w:val="2D7B7CF2"/>
    <w:rsid w:val="2DCC2C44"/>
    <w:rsid w:val="2E7110F5"/>
    <w:rsid w:val="2EC92CDF"/>
    <w:rsid w:val="2F6D3FB3"/>
    <w:rsid w:val="2FFE2E5D"/>
    <w:rsid w:val="300F0BC6"/>
    <w:rsid w:val="30C96F69"/>
    <w:rsid w:val="30DB6CFA"/>
    <w:rsid w:val="319A0963"/>
    <w:rsid w:val="319C292D"/>
    <w:rsid w:val="31E7004C"/>
    <w:rsid w:val="322D55F0"/>
    <w:rsid w:val="32882579"/>
    <w:rsid w:val="3337346C"/>
    <w:rsid w:val="3353526D"/>
    <w:rsid w:val="33912D11"/>
    <w:rsid w:val="33C817B8"/>
    <w:rsid w:val="343B01DB"/>
    <w:rsid w:val="3445105A"/>
    <w:rsid w:val="346F257B"/>
    <w:rsid w:val="34D017D8"/>
    <w:rsid w:val="35A40002"/>
    <w:rsid w:val="35D73F34"/>
    <w:rsid w:val="35ED3757"/>
    <w:rsid w:val="35FA7C22"/>
    <w:rsid w:val="366779E5"/>
    <w:rsid w:val="36A24542"/>
    <w:rsid w:val="38091B02"/>
    <w:rsid w:val="39EE7A9E"/>
    <w:rsid w:val="3A3E6C77"/>
    <w:rsid w:val="3A695377"/>
    <w:rsid w:val="3CF4361D"/>
    <w:rsid w:val="3F7153F9"/>
    <w:rsid w:val="42A11B51"/>
    <w:rsid w:val="42C45840"/>
    <w:rsid w:val="43346E69"/>
    <w:rsid w:val="43D630AA"/>
    <w:rsid w:val="44ED05EC"/>
    <w:rsid w:val="45712CEA"/>
    <w:rsid w:val="45A42A1E"/>
    <w:rsid w:val="469F45FA"/>
    <w:rsid w:val="46F30DEA"/>
    <w:rsid w:val="46FF32EA"/>
    <w:rsid w:val="47490156"/>
    <w:rsid w:val="47881532"/>
    <w:rsid w:val="488A3088"/>
    <w:rsid w:val="49787384"/>
    <w:rsid w:val="4C76404F"/>
    <w:rsid w:val="4D4952BF"/>
    <w:rsid w:val="4F7D74A2"/>
    <w:rsid w:val="4FE8524A"/>
    <w:rsid w:val="5020360F"/>
    <w:rsid w:val="50666188"/>
    <w:rsid w:val="511931FB"/>
    <w:rsid w:val="53430A03"/>
    <w:rsid w:val="53E2646E"/>
    <w:rsid w:val="5530217C"/>
    <w:rsid w:val="55782BE6"/>
    <w:rsid w:val="563F0EE4"/>
    <w:rsid w:val="564545FF"/>
    <w:rsid w:val="57430FD1"/>
    <w:rsid w:val="57763155"/>
    <w:rsid w:val="57AA2DFF"/>
    <w:rsid w:val="57E502DB"/>
    <w:rsid w:val="58896EB8"/>
    <w:rsid w:val="5A2E7D17"/>
    <w:rsid w:val="5C606182"/>
    <w:rsid w:val="5CF60894"/>
    <w:rsid w:val="5ECC270A"/>
    <w:rsid w:val="5F69359F"/>
    <w:rsid w:val="608D246B"/>
    <w:rsid w:val="619E1C26"/>
    <w:rsid w:val="62031A89"/>
    <w:rsid w:val="62065A1D"/>
    <w:rsid w:val="62127A26"/>
    <w:rsid w:val="62FA7330"/>
    <w:rsid w:val="630908C1"/>
    <w:rsid w:val="64504D2E"/>
    <w:rsid w:val="65022679"/>
    <w:rsid w:val="656A1E1F"/>
    <w:rsid w:val="65AB66C0"/>
    <w:rsid w:val="65C94D98"/>
    <w:rsid w:val="66BC66AA"/>
    <w:rsid w:val="68A36D9A"/>
    <w:rsid w:val="699E02E9"/>
    <w:rsid w:val="6B2B2259"/>
    <w:rsid w:val="6B5C045C"/>
    <w:rsid w:val="6BA73DCD"/>
    <w:rsid w:val="6BEE5558"/>
    <w:rsid w:val="6C186A79"/>
    <w:rsid w:val="6C8859AD"/>
    <w:rsid w:val="6E755883"/>
    <w:rsid w:val="6FC22F83"/>
    <w:rsid w:val="708F6BDE"/>
    <w:rsid w:val="70F96E79"/>
    <w:rsid w:val="71D7083C"/>
    <w:rsid w:val="720F7FD6"/>
    <w:rsid w:val="724759C2"/>
    <w:rsid w:val="72BF7C4E"/>
    <w:rsid w:val="73506AF8"/>
    <w:rsid w:val="73966C01"/>
    <w:rsid w:val="73C6500C"/>
    <w:rsid w:val="743B3304"/>
    <w:rsid w:val="75BC4A31"/>
    <w:rsid w:val="77B533CE"/>
    <w:rsid w:val="77C1619A"/>
    <w:rsid w:val="78A43B6E"/>
    <w:rsid w:val="78F52CBF"/>
    <w:rsid w:val="7C675A8A"/>
    <w:rsid w:val="7D410EF8"/>
    <w:rsid w:val="7DAC5273"/>
    <w:rsid w:val="7ECA59B1"/>
    <w:rsid w:val="7F0B0F53"/>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5667</Words>
  <Characters>5959</Characters>
  <Lines>0</Lines>
  <Paragraphs>0</Paragraphs>
  <TotalTime>3</TotalTime>
  <ScaleCrop>false</ScaleCrop>
  <LinksUpToDate>false</LinksUpToDate>
  <CharactersWithSpaces>6758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2022-06-02T02:31:03Z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