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2E3F21C">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刘集镇X202大新线路西</w:t>
      </w:r>
      <w:bookmarkStart w:id="11" w:name="_GoBack"/>
      <w:bookmarkEnd w:id="11"/>
      <w:r>
        <w:rPr>
          <w:rFonts w:hint="eastAsia" w:ascii="仿宋_GB2312" w:hAnsi="宋体" w:eastAsia="仿宋_GB2312"/>
          <w:b/>
          <w:spacing w:val="28"/>
          <w:sz w:val="48"/>
          <w:szCs w:val="48"/>
        </w:rPr>
        <w:t>侧（管调）</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刘集镇X202大新线路西侧（管调）</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DN100</w:t>
            </w:r>
            <w:r>
              <w:rPr>
                <w:rFonts w:hint="eastAsia" w:ascii="宋体" w:hAnsi="宋体"/>
                <w:color w:val="0D0D0D"/>
                <w:sz w:val="28"/>
                <w:szCs w:val="28"/>
              </w:rPr>
              <w:t>碳钢管1</w:t>
            </w:r>
            <w:r>
              <w:rPr>
                <w:rFonts w:ascii="宋体" w:hAnsi="宋体"/>
                <w:color w:val="0D0D0D"/>
                <w:sz w:val="28"/>
                <w:szCs w:val="28"/>
              </w:rPr>
              <w:t>2</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碳钢管2</w:t>
            </w:r>
            <w:r>
              <w:rPr>
                <w:rFonts w:ascii="宋体" w:hAnsi="宋体"/>
                <w:color w:val="0D0D0D"/>
                <w:sz w:val="28"/>
                <w:szCs w:val="28"/>
              </w:rPr>
              <w:t>64</w:t>
            </w:r>
            <w:r>
              <w:rPr>
                <w:rFonts w:hint="eastAsia" w:ascii="宋体" w:hAnsi="宋体"/>
                <w:color w:val="0D0D0D"/>
                <w:sz w:val="28"/>
                <w:szCs w:val="28"/>
              </w:rPr>
              <w:t>米，拆除D</w:t>
            </w:r>
            <w:r>
              <w:rPr>
                <w:rFonts w:ascii="宋体" w:hAnsi="宋体"/>
                <w:color w:val="0D0D0D"/>
                <w:sz w:val="28"/>
                <w:szCs w:val="28"/>
              </w:rPr>
              <w:t>N500</w:t>
            </w:r>
            <w:r>
              <w:rPr>
                <w:rFonts w:hint="eastAsia" w:ascii="宋体" w:hAnsi="宋体"/>
                <w:color w:val="0D0D0D"/>
                <w:sz w:val="28"/>
                <w:szCs w:val="28"/>
              </w:rPr>
              <w:t>球管</w:t>
            </w:r>
            <w:r>
              <w:rPr>
                <w:rFonts w:ascii="宋体" w:hAnsi="宋体"/>
                <w:color w:val="0D0D0D"/>
                <w:sz w:val="28"/>
                <w:szCs w:val="28"/>
              </w:rPr>
              <w:t>122</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132781.62</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757F9C"/>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322032"/>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1979CC"/>
    <w:rsid w:val="1D4A4435"/>
    <w:rsid w:val="1D594678"/>
    <w:rsid w:val="1D5C1EA3"/>
    <w:rsid w:val="1DDB7352"/>
    <w:rsid w:val="1E193E07"/>
    <w:rsid w:val="1E7159F1"/>
    <w:rsid w:val="1E886497"/>
    <w:rsid w:val="1E8F7DCA"/>
    <w:rsid w:val="1E9354EF"/>
    <w:rsid w:val="1ED63AA6"/>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272299"/>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8D137D6"/>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22014B"/>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CAC3E0C"/>
    <w:rsid w:val="6DC9002B"/>
    <w:rsid w:val="6E1164A3"/>
    <w:rsid w:val="6E2B33DC"/>
    <w:rsid w:val="6E3160B0"/>
    <w:rsid w:val="6E4F5286"/>
    <w:rsid w:val="6E55255D"/>
    <w:rsid w:val="6E755883"/>
    <w:rsid w:val="6EB052AF"/>
    <w:rsid w:val="6ECF6B20"/>
    <w:rsid w:val="6EE10E38"/>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7E05E39"/>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69</Words>
  <Characters>73</Characters>
  <Lines>48</Lines>
  <Paragraphs>13</Paragraphs>
  <TotalTime>0</TotalTime>
  <ScaleCrop>false</ScaleCrop>
  <LinksUpToDate>false</LinksUpToDate>
  <CharactersWithSpaces>101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2024-11-21T01:28:20Z</cp:lastPrinted>
  <dcterms:modified xsi:type="dcterms:W3CDTF">2024-11-21T01:35:49Z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2BA88F8175BE45A79820B8B9F89254E7_13</vt:lpwstr>
  </property>
  <property fmtid="{D5CDD505-2E9C-101B-9397-08002B2CF9AE}" pid="4" name="commondata">
    <vt:lpwstr>eyJoZGlkIjoiNmEwMjBjYmU4OWU1ZTQwMzk0NmY4ZTk3NGUwMTJjMjIifQ==</vt:lpwstr>
  </property>
</Properties>
</file>