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6"/>
          <w:sz w:val="48"/>
          <w:szCs w:val="48"/>
          <w:lang w:val="en-US" w:eastAsia="zh-CN"/>
        </w:rPr>
        <w:t>GZ305地块扬子新苑D区二期供水项目</w:t>
      </w: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10</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GZ305地块扬子新苑D区二期供水项目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9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rPr>
              <w:t>安装DE63PE管</w:t>
            </w:r>
            <w:r>
              <w:rPr>
                <w:rFonts w:hint="eastAsia" w:ascii="宋体" w:hAnsi="宋体"/>
                <w:sz w:val="28"/>
                <w:szCs w:val="28"/>
                <w:lang w:val="en-US" w:eastAsia="zh-CN"/>
              </w:rPr>
              <w:t>251</w:t>
            </w:r>
            <w:r>
              <w:rPr>
                <w:rFonts w:hint="eastAsia" w:ascii="宋体" w:hAnsi="宋体"/>
                <w:sz w:val="28"/>
                <w:szCs w:val="28"/>
              </w:rPr>
              <w:t>米、DE110PE管</w:t>
            </w:r>
            <w:r>
              <w:rPr>
                <w:rFonts w:hint="eastAsia" w:ascii="宋体" w:hAnsi="宋体"/>
                <w:sz w:val="28"/>
                <w:szCs w:val="28"/>
                <w:lang w:val="en-US" w:eastAsia="zh-CN"/>
              </w:rPr>
              <w:t>288</w:t>
            </w:r>
            <w:r>
              <w:rPr>
                <w:rFonts w:hint="eastAsia" w:ascii="宋体" w:hAnsi="宋体"/>
                <w:sz w:val="28"/>
                <w:szCs w:val="28"/>
              </w:rPr>
              <w:t>米、DE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301</w:t>
            </w:r>
            <w:r>
              <w:rPr>
                <w:rFonts w:hint="eastAsia" w:ascii="宋体" w:hAnsi="宋体"/>
                <w:sz w:val="28"/>
                <w:szCs w:val="28"/>
              </w:rPr>
              <w:t>米、DE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15</w:t>
            </w:r>
            <w:r>
              <w:rPr>
                <w:rFonts w:hint="eastAsia" w:ascii="宋体" w:hAnsi="宋体"/>
                <w:sz w:val="28"/>
                <w:szCs w:val="28"/>
              </w:rPr>
              <w:t>米、DE</w:t>
            </w:r>
            <w:r>
              <w:rPr>
                <w:rFonts w:hint="eastAsia" w:ascii="宋体" w:hAnsi="宋体"/>
                <w:sz w:val="28"/>
                <w:szCs w:val="28"/>
                <w:lang w:val="en-US" w:eastAsia="zh-CN"/>
              </w:rPr>
              <w:t>300</w:t>
            </w:r>
            <w:r>
              <w:rPr>
                <w:rFonts w:hint="eastAsia" w:ascii="宋体" w:hAnsi="宋体"/>
                <w:sz w:val="28"/>
                <w:szCs w:val="28"/>
              </w:rPr>
              <w:t>PE管</w:t>
            </w:r>
            <w:r>
              <w:rPr>
                <w:rFonts w:hint="eastAsia" w:ascii="宋体" w:hAnsi="宋体"/>
                <w:sz w:val="28"/>
                <w:szCs w:val="28"/>
                <w:lang w:val="en-US" w:eastAsia="zh-CN"/>
              </w:rPr>
              <w:t>779米</w:t>
            </w:r>
            <w:r>
              <w:rPr>
                <w:rFonts w:hint="eastAsia" w:ascii="宋体" w:hAnsi="宋体"/>
                <w:sz w:val="28"/>
                <w:szCs w:val="28"/>
              </w:rPr>
              <w:t>、DN100球管</w:t>
            </w:r>
            <w:r>
              <w:rPr>
                <w:rFonts w:hint="eastAsia" w:ascii="宋体" w:hAnsi="宋体"/>
                <w:sz w:val="28"/>
                <w:szCs w:val="28"/>
                <w:lang w:val="en-US" w:eastAsia="zh-CN"/>
              </w:rPr>
              <w:t>461</w:t>
            </w:r>
            <w:r>
              <w:rPr>
                <w:rFonts w:hint="eastAsia" w:ascii="宋体" w:hAnsi="宋体"/>
                <w:sz w:val="28"/>
                <w:szCs w:val="28"/>
              </w:rPr>
              <w:t>米、DN1</w:t>
            </w:r>
            <w:r>
              <w:rPr>
                <w:rFonts w:hint="eastAsia" w:ascii="宋体" w:hAnsi="宋体"/>
                <w:sz w:val="28"/>
                <w:szCs w:val="28"/>
                <w:lang w:val="en-US" w:eastAsia="zh-CN"/>
              </w:rPr>
              <w:t>5</w:t>
            </w:r>
            <w:r>
              <w:rPr>
                <w:rFonts w:hint="eastAsia" w:ascii="宋体" w:hAnsi="宋体"/>
                <w:sz w:val="28"/>
                <w:szCs w:val="28"/>
              </w:rPr>
              <w:t>0球管</w:t>
            </w:r>
            <w:r>
              <w:rPr>
                <w:rFonts w:hint="eastAsia" w:ascii="宋体" w:hAnsi="宋体"/>
                <w:sz w:val="28"/>
                <w:szCs w:val="28"/>
                <w:lang w:val="en-US" w:eastAsia="zh-CN"/>
              </w:rPr>
              <w:t>1430</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30</w:t>
            </w:r>
            <w:r>
              <w:rPr>
                <w:rFonts w:hint="eastAsia" w:ascii="宋体" w:hAnsi="宋体"/>
                <w:sz w:val="28"/>
                <w:szCs w:val="28"/>
              </w:rPr>
              <w:t>0</w:t>
            </w:r>
            <w:r>
              <w:rPr>
                <w:rFonts w:hint="eastAsia" w:ascii="宋体" w:hAnsi="宋体"/>
                <w:sz w:val="28"/>
                <w:szCs w:val="28"/>
                <w:lang w:val="en-US" w:eastAsia="zh-CN"/>
              </w:rPr>
              <w:t>球</w:t>
            </w:r>
            <w:r>
              <w:rPr>
                <w:rFonts w:hint="eastAsia" w:ascii="宋体" w:hAnsi="宋体"/>
                <w:sz w:val="28"/>
                <w:szCs w:val="28"/>
              </w:rPr>
              <w:t>管</w:t>
            </w:r>
            <w:r>
              <w:rPr>
                <w:rFonts w:hint="eastAsia" w:ascii="宋体" w:hAnsi="宋体"/>
                <w:sz w:val="28"/>
                <w:szCs w:val="28"/>
                <w:lang w:val="en-US" w:eastAsia="zh-CN"/>
              </w:rPr>
              <w:t>916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1816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810</w:t>
            </w:r>
            <w:r>
              <w:rPr>
                <w:rFonts w:hint="eastAsia" w:ascii="宋体" w:hAnsi="宋体"/>
                <w:sz w:val="28"/>
                <w:szCs w:val="28"/>
              </w:rPr>
              <w:t>米等。</w:t>
            </w:r>
          </w:p>
          <w:p>
            <w:pPr>
              <w:spacing w:line="360" w:lineRule="auto"/>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_GB2312" w:hAnsi="宋体" w:eastAsia="宋体"/>
                <w:snapToGrid w:val="0"/>
                <w:color w:val="FF0000"/>
                <w:sz w:val="28"/>
                <w:szCs w:val="28"/>
                <w:lang w:eastAsia="zh-CN"/>
              </w:rPr>
            </w:pPr>
            <w:r>
              <w:rPr>
                <w:rFonts w:hint="eastAsia" w:ascii="宋体" w:hAnsi="宋体" w:eastAsia="宋体" w:cs="Times New Roman"/>
                <w:sz w:val="28"/>
                <w:szCs w:val="28"/>
                <w:lang w:val="en-US" w:eastAsia="zh-CN"/>
              </w:rPr>
              <w:t>红线内：</w:t>
            </w:r>
            <w:r>
              <w:rPr>
                <w:rFonts w:hint="default" w:ascii="宋体" w:hAnsi="宋体"/>
                <w:sz w:val="28"/>
                <w:szCs w:val="28"/>
                <w:lang w:val="en-US" w:eastAsia="zh-CN"/>
              </w:rPr>
              <w:t>359,527.54</w:t>
            </w:r>
            <w:r>
              <w:rPr>
                <w:rFonts w:hint="eastAsia" w:ascii="宋体" w:hAnsi="宋体"/>
                <w:sz w:val="28"/>
                <w:szCs w:val="28"/>
                <w:lang w:val="en-US" w:eastAsia="zh-CN"/>
              </w:rPr>
              <w:t xml:space="preserve">元 </w:t>
            </w:r>
            <w:r>
              <w:rPr>
                <w:rFonts w:hint="eastAsia" w:ascii="宋体" w:hAnsi="宋体" w:eastAsia="宋体" w:cs="Times New Roman"/>
                <w:sz w:val="28"/>
                <w:szCs w:val="28"/>
                <w:lang w:val="en-US" w:eastAsia="zh-CN"/>
              </w:rPr>
              <w:t>红线外：</w:t>
            </w:r>
            <w:r>
              <w:rPr>
                <w:rFonts w:hint="eastAsia" w:ascii="宋体" w:hAnsi="宋体"/>
                <w:sz w:val="28"/>
                <w:szCs w:val="28"/>
                <w:lang w:val="en-US" w:eastAsia="zh-CN"/>
              </w:rPr>
              <w:t>91340.88元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bookmarkStart w:id="13" w:name="_GoBack"/>
      <w:bookmarkEnd w:id="13"/>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66450c37613b4d8bb5d2ef34d49a190f"/>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12759f0d635e470dbe8d9ef589ab9516"/>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7A14E6"/>
    <w:rsid w:val="04F35535"/>
    <w:rsid w:val="056A57F8"/>
    <w:rsid w:val="059B0ABD"/>
    <w:rsid w:val="059E5C81"/>
    <w:rsid w:val="06654211"/>
    <w:rsid w:val="06764670"/>
    <w:rsid w:val="072E0AA7"/>
    <w:rsid w:val="07630750"/>
    <w:rsid w:val="080C703A"/>
    <w:rsid w:val="08B17BE1"/>
    <w:rsid w:val="08EB6C4F"/>
    <w:rsid w:val="09CB082F"/>
    <w:rsid w:val="0A200B7B"/>
    <w:rsid w:val="0A560A40"/>
    <w:rsid w:val="0AB62C38"/>
    <w:rsid w:val="0B2B3C7B"/>
    <w:rsid w:val="0B2B77D7"/>
    <w:rsid w:val="0BF40511"/>
    <w:rsid w:val="0C970E9C"/>
    <w:rsid w:val="0C9B70AC"/>
    <w:rsid w:val="0DB30738"/>
    <w:rsid w:val="0E7B3286"/>
    <w:rsid w:val="0F4F5A5E"/>
    <w:rsid w:val="102B2027"/>
    <w:rsid w:val="10E16642"/>
    <w:rsid w:val="12C30F58"/>
    <w:rsid w:val="13E46BAF"/>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7159F1"/>
    <w:rsid w:val="1E9354EF"/>
    <w:rsid w:val="1EE73F05"/>
    <w:rsid w:val="1FFC753C"/>
    <w:rsid w:val="204F3B10"/>
    <w:rsid w:val="20E57FD0"/>
    <w:rsid w:val="210C37AF"/>
    <w:rsid w:val="21C66054"/>
    <w:rsid w:val="223631D9"/>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120</TotalTime>
  <ScaleCrop>false</ScaleCrop>
  <LinksUpToDate>false</LinksUpToDate>
  <CharactersWithSpaces>6603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2022-07-05T03:01:00Z</cp:lastPrinted>
  <dcterms:modified xsi:type="dcterms:W3CDTF">2023-01-08T06:41:21Z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