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078E6" w:rsidP="006078E6">
      <w:pPr>
        <w:jc w:val="center"/>
        <w:rPr>
          <w:rFonts w:hint="eastAsia"/>
          <w:b/>
          <w:sz w:val="44"/>
          <w:szCs w:val="44"/>
        </w:rPr>
      </w:pPr>
      <w:r w:rsidRPr="006078E6">
        <w:rPr>
          <w:rFonts w:hint="eastAsia"/>
          <w:b/>
          <w:sz w:val="44"/>
          <w:szCs w:val="44"/>
        </w:rPr>
        <w:t>招标答疑</w:t>
      </w:r>
    </w:p>
    <w:p w:rsidR="006078E6" w:rsidRPr="006078E6" w:rsidRDefault="006078E6" w:rsidP="006078E6">
      <w:pPr>
        <w:pStyle w:val="a5"/>
        <w:numPr>
          <w:ilvl w:val="0"/>
          <w:numId w:val="1"/>
        </w:numPr>
        <w:ind w:firstLineChars="0"/>
        <w:jc w:val="left"/>
        <w:rPr>
          <w:rFonts w:hint="eastAsia"/>
          <w:sz w:val="30"/>
          <w:szCs w:val="30"/>
        </w:rPr>
      </w:pPr>
      <w:r w:rsidRPr="006078E6">
        <w:rPr>
          <w:rFonts w:hint="eastAsia"/>
          <w:sz w:val="30"/>
          <w:szCs w:val="30"/>
        </w:rPr>
        <w:t>第四水厂机修间屋面防水维修工程</w:t>
      </w:r>
    </w:p>
    <w:p w:rsidR="006078E6" w:rsidRDefault="006078E6" w:rsidP="006078E6">
      <w:pPr>
        <w:pStyle w:val="a5"/>
        <w:numPr>
          <w:ilvl w:val="0"/>
          <w:numId w:val="1"/>
        </w:numPr>
        <w:ind w:firstLineChars="0"/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三江营水源厂取水泵房屋面防水维修工程</w:t>
      </w:r>
    </w:p>
    <w:p w:rsidR="006078E6" w:rsidRDefault="006078E6" w:rsidP="006078E6">
      <w:pPr>
        <w:pStyle w:val="a5"/>
        <w:numPr>
          <w:ilvl w:val="0"/>
          <w:numId w:val="1"/>
        </w:numPr>
        <w:ind w:firstLineChars="0"/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万福原水厂传达室搬迁工程</w:t>
      </w:r>
    </w:p>
    <w:p w:rsidR="006078E6" w:rsidRPr="006078E6" w:rsidRDefault="006078E6" w:rsidP="006078E6">
      <w:pPr>
        <w:jc w:val="left"/>
        <w:rPr>
          <w:rFonts w:hint="eastAsia"/>
          <w:sz w:val="30"/>
          <w:szCs w:val="30"/>
        </w:rPr>
      </w:pPr>
      <w:r w:rsidRPr="006078E6">
        <w:rPr>
          <w:rFonts w:hint="eastAsia"/>
          <w:sz w:val="30"/>
          <w:szCs w:val="30"/>
        </w:rPr>
        <w:t>以上三个标段可以土建、装饰、防水专项资质进行投标</w:t>
      </w:r>
    </w:p>
    <w:sectPr w:rsidR="006078E6" w:rsidRPr="006078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B0F" w:rsidRDefault="001E7B0F" w:rsidP="006078E6">
      <w:r>
        <w:separator/>
      </w:r>
    </w:p>
  </w:endnote>
  <w:endnote w:type="continuationSeparator" w:id="1">
    <w:p w:rsidR="001E7B0F" w:rsidRDefault="001E7B0F" w:rsidP="006078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B0F" w:rsidRDefault="001E7B0F" w:rsidP="006078E6">
      <w:r>
        <w:separator/>
      </w:r>
    </w:p>
  </w:footnote>
  <w:footnote w:type="continuationSeparator" w:id="1">
    <w:p w:rsidR="001E7B0F" w:rsidRDefault="001E7B0F" w:rsidP="006078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E78EE"/>
    <w:multiLevelType w:val="hybridMultilevel"/>
    <w:tmpl w:val="407E7BC0"/>
    <w:lvl w:ilvl="0" w:tplc="31FC09FA">
      <w:start w:val="1"/>
      <w:numFmt w:val="decimal"/>
      <w:lvlText w:val="%1．"/>
      <w:lvlJc w:val="left"/>
      <w:pPr>
        <w:ind w:left="72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78E6"/>
    <w:rsid w:val="001E7B0F"/>
    <w:rsid w:val="00607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78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78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78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78E6"/>
    <w:rPr>
      <w:sz w:val="18"/>
      <w:szCs w:val="18"/>
    </w:rPr>
  </w:style>
  <w:style w:type="paragraph" w:styleId="a5">
    <w:name w:val="List Paragraph"/>
    <w:basedOn w:val="a"/>
    <w:uiPriority w:val="34"/>
    <w:qFormat/>
    <w:rsid w:val="006078E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2019-05-05T07:54:00Z</dcterms:created>
  <dcterms:modified xsi:type="dcterms:W3CDTF">2019-05-05T07:57:00Z</dcterms:modified>
</cp:coreProperties>
</file>