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新桥二期供水工程</w:t>
      </w: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22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bookmarkStart w:id="11" w:name="_GoBack"/>
      <w:bookmarkEnd w:id="11"/>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lang w:val="en-US" w:eastAsia="zh-CN"/>
              </w:rPr>
              <w:t>新桥二期供水工程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bCs/>
                <w:kern w:val="0"/>
                <w:sz w:val="28"/>
                <w:szCs w:val="28"/>
              </w:rPr>
            </w:pPr>
            <w:r>
              <w:rPr>
                <w:rFonts w:hint="eastAsia" w:ascii="宋体" w:hAnsi="宋体"/>
                <w:sz w:val="28"/>
                <w:szCs w:val="28"/>
              </w:rPr>
              <w:t>安装DN100球管</w:t>
            </w:r>
            <w:r>
              <w:rPr>
                <w:rFonts w:hint="eastAsia" w:ascii="宋体" w:hAnsi="宋体"/>
                <w:sz w:val="28"/>
                <w:szCs w:val="28"/>
                <w:lang w:val="en-US" w:eastAsia="zh-CN"/>
              </w:rPr>
              <w:t>294</w:t>
            </w:r>
            <w:r>
              <w:rPr>
                <w:rFonts w:hint="eastAsia" w:ascii="宋体" w:hAnsi="宋体"/>
                <w:sz w:val="28"/>
                <w:szCs w:val="28"/>
              </w:rPr>
              <w:t>米、DE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86</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292</w:t>
            </w:r>
            <w:r>
              <w:rPr>
                <w:rFonts w:hint="eastAsia" w:ascii="宋体" w:hAnsi="宋体"/>
                <w:sz w:val="28"/>
                <w:szCs w:val="28"/>
              </w:rPr>
              <w:t>米、DE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138</w:t>
            </w:r>
            <w:r>
              <w:rPr>
                <w:rFonts w:hint="eastAsia" w:ascii="宋体" w:hAnsi="宋体"/>
                <w:sz w:val="28"/>
                <w:szCs w:val="28"/>
              </w:rPr>
              <w:t>米、DN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192</w:t>
            </w:r>
            <w:r>
              <w:rPr>
                <w:rFonts w:hint="eastAsia" w:ascii="宋体" w:hAnsi="宋体"/>
                <w:sz w:val="28"/>
                <w:szCs w:val="28"/>
              </w:rPr>
              <w:t>米、安装DN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120</w:t>
            </w:r>
            <w:r>
              <w:rPr>
                <w:rFonts w:hint="eastAsia" w:ascii="宋体" w:hAnsi="宋体"/>
                <w:sz w:val="28"/>
                <w:szCs w:val="28"/>
              </w:rPr>
              <w:t>米、DN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828</w:t>
            </w:r>
            <w:r>
              <w:rPr>
                <w:rFonts w:hint="eastAsia" w:ascii="宋体" w:hAnsi="宋体"/>
                <w:sz w:val="28"/>
                <w:szCs w:val="28"/>
              </w:rPr>
              <w:t>米</w:t>
            </w:r>
            <w:r>
              <w:rPr>
                <w:rFonts w:hint="eastAsia" w:ascii="宋体" w:hAnsi="宋体"/>
                <w:sz w:val="28"/>
                <w:szCs w:val="28"/>
                <w:lang w:val="en-US" w:eastAsia="zh-CN"/>
              </w:rPr>
              <w:t>等</w:t>
            </w:r>
            <w:r>
              <w:rPr>
                <w:rFonts w:hint="eastAsia" w:ascii="宋体" w:hAnsi="宋体"/>
                <w:sz w:val="28"/>
                <w:szCs w:val="2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113975.59</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D23086"/>
    <w:rsid w:val="03465822"/>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A200B7B"/>
    <w:rsid w:val="0A560A40"/>
    <w:rsid w:val="0AB62C38"/>
    <w:rsid w:val="0B2B3C7B"/>
    <w:rsid w:val="0B2B77D7"/>
    <w:rsid w:val="0BF15398"/>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88B203C"/>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60202AA"/>
    <w:rsid w:val="6639016F"/>
    <w:rsid w:val="66401F2D"/>
    <w:rsid w:val="66CC5BB1"/>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5502</Words>
  <Characters>5833</Characters>
  <Lines>48</Lines>
  <Paragraphs>13</Paragraphs>
  <TotalTime>5</TotalTime>
  <ScaleCrop>false</ScaleCrop>
  <LinksUpToDate>false</LinksUpToDate>
  <CharactersWithSpaces>6546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2023-05-22T01:37:14Z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