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34C26B8B">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江都路涉铁段给水工程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20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0961A99C">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Segoe UI" w:hAnsi="Segoe UI" w:cs="Segoe UI"/>
                <w:sz w:val="28"/>
                <w:szCs w:val="28"/>
                <w:shd w:val="clear" w:color="auto" w:fill="FFFFFF"/>
              </w:rPr>
              <w:t>江都路涉铁段给水工程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4836CE">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color w:val="0D0D0D"/>
                <w:sz w:val="28"/>
                <w:szCs w:val="28"/>
              </w:rPr>
              <w:t>安装D</w:t>
            </w:r>
            <w:r>
              <w:rPr>
                <w:rFonts w:ascii="宋体" w:hAnsi="宋体"/>
                <w:color w:val="0D0D0D"/>
                <w:sz w:val="28"/>
                <w:szCs w:val="28"/>
              </w:rPr>
              <w:t>N500</w:t>
            </w:r>
            <w:r>
              <w:rPr>
                <w:rFonts w:hint="eastAsia" w:ascii="宋体" w:hAnsi="宋体"/>
                <w:color w:val="0D0D0D"/>
                <w:sz w:val="28"/>
                <w:szCs w:val="28"/>
              </w:rPr>
              <w:t>球管</w:t>
            </w:r>
            <w:r>
              <w:rPr>
                <w:rFonts w:ascii="宋体" w:hAnsi="宋体"/>
                <w:color w:val="0D0D0D"/>
                <w:sz w:val="28"/>
                <w:szCs w:val="28"/>
              </w:rPr>
              <w:t>156</w:t>
            </w:r>
            <w:bookmarkStart w:id="11" w:name="_GoBack"/>
            <w:bookmarkEnd w:id="11"/>
            <w:r>
              <w:rPr>
                <w:rFonts w:hint="eastAsia" w:ascii="宋体" w:hAnsi="宋体"/>
                <w:color w:val="0D0D0D"/>
                <w:sz w:val="28"/>
                <w:szCs w:val="28"/>
              </w:rPr>
              <w:t>米，安装D</w:t>
            </w:r>
            <w:r>
              <w:rPr>
                <w:rFonts w:ascii="宋体" w:hAnsi="宋体"/>
                <w:color w:val="0D0D0D"/>
                <w:sz w:val="28"/>
                <w:szCs w:val="28"/>
              </w:rPr>
              <w:t>N500</w:t>
            </w:r>
            <w:r>
              <w:rPr>
                <w:rFonts w:hint="eastAsia" w:ascii="宋体" w:hAnsi="宋体"/>
                <w:color w:val="0D0D0D"/>
                <w:sz w:val="28"/>
                <w:szCs w:val="28"/>
              </w:rPr>
              <w:t>钢管</w:t>
            </w:r>
            <w:r>
              <w:rPr>
                <w:rFonts w:ascii="宋体" w:hAnsi="宋体"/>
                <w:color w:val="0D0D0D"/>
                <w:sz w:val="28"/>
                <w:szCs w:val="28"/>
              </w:rPr>
              <w:t>84</w:t>
            </w:r>
            <w:r>
              <w:rPr>
                <w:rFonts w:hint="eastAsia" w:ascii="宋体" w:hAnsi="宋体"/>
                <w:color w:val="0D0D0D"/>
                <w:sz w:val="28"/>
                <w:szCs w:val="28"/>
              </w:rPr>
              <w:t>米、D</w:t>
            </w:r>
            <w:r>
              <w:rPr>
                <w:rFonts w:ascii="宋体" w:hAnsi="宋体"/>
                <w:color w:val="0D0D0D"/>
                <w:sz w:val="28"/>
                <w:szCs w:val="28"/>
              </w:rPr>
              <w:t>N800</w:t>
            </w:r>
            <w:r>
              <w:rPr>
                <w:rFonts w:hint="eastAsia" w:ascii="宋体" w:hAnsi="宋体"/>
                <w:color w:val="0D0D0D"/>
                <w:sz w:val="28"/>
                <w:szCs w:val="28"/>
              </w:rPr>
              <w:t>钢管</w:t>
            </w:r>
            <w:r>
              <w:rPr>
                <w:rFonts w:ascii="宋体" w:hAnsi="宋体"/>
                <w:color w:val="0D0D0D"/>
                <w:sz w:val="28"/>
                <w:szCs w:val="28"/>
              </w:rPr>
              <w:t>80</w:t>
            </w:r>
            <w:r>
              <w:rPr>
                <w:rFonts w:hint="eastAsia" w:ascii="宋体" w:hAnsi="宋体"/>
                <w:color w:val="0D0D0D"/>
                <w:sz w:val="28"/>
                <w:szCs w:val="28"/>
              </w:rPr>
              <w:t>米等</w:t>
            </w:r>
            <w:r>
              <w:rPr>
                <w:rFonts w:hint="eastAsia" w:ascii="宋体" w:hAnsi="宋体"/>
                <w:color w:val="0D0D0D"/>
                <w:sz w:val="28"/>
                <w:szCs w:val="28"/>
                <w:lang w:eastAsia="zh-CN"/>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82332.24</w:t>
            </w:r>
            <w:r>
              <w:rPr>
                <w:rFonts w:hint="eastAsia" w:ascii="宋体" w:hAnsi="宋体"/>
                <w:spacing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3267AB"/>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30A6C"/>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077580"/>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D9543AA"/>
    <w:rsid w:val="5E1E4546"/>
    <w:rsid w:val="5E6A467A"/>
    <w:rsid w:val="5E783C56"/>
    <w:rsid w:val="5E9B5B97"/>
    <w:rsid w:val="5ECC270A"/>
    <w:rsid w:val="5ECC3FA2"/>
    <w:rsid w:val="5F4678B1"/>
    <w:rsid w:val="5FA32F55"/>
    <w:rsid w:val="5FB7255D"/>
    <w:rsid w:val="5FD26102"/>
    <w:rsid w:val="60C96A46"/>
    <w:rsid w:val="60FB7FA9"/>
    <w:rsid w:val="61204966"/>
    <w:rsid w:val="61406271"/>
    <w:rsid w:val="61645792"/>
    <w:rsid w:val="617A1A94"/>
    <w:rsid w:val="61805E03"/>
    <w:rsid w:val="61A44D62"/>
    <w:rsid w:val="62031A89"/>
    <w:rsid w:val="620D3E17"/>
    <w:rsid w:val="62127A26"/>
    <w:rsid w:val="62420CF2"/>
    <w:rsid w:val="62B6291E"/>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EE5558"/>
    <w:rsid w:val="6C661592"/>
    <w:rsid w:val="6C7B7C5C"/>
    <w:rsid w:val="6DC9002B"/>
    <w:rsid w:val="6E1164A3"/>
    <w:rsid w:val="6E2B33DC"/>
    <w:rsid w:val="6E3160B0"/>
    <w:rsid w:val="6E4F5286"/>
    <w:rsid w:val="6E55255D"/>
    <w:rsid w:val="6E755883"/>
    <w:rsid w:val="6EB052AF"/>
    <w:rsid w:val="6ECF6B20"/>
    <w:rsid w:val="6EE802AA"/>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5651</Words>
  <Characters>5976</Characters>
  <Lines>48</Lines>
  <Paragraphs>13</Paragraphs>
  <TotalTime>0</TotalTime>
  <ScaleCrop>false</ScaleCrop>
  <LinksUpToDate>false</LinksUpToDate>
  <CharactersWithSpaces>6730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8237476979</cp:lastModifiedBy>
  <cp:lastPrinted>2024-12-20T01:51:11Z</cp:lastPrinted>
  <dcterms:modified xsi:type="dcterms:W3CDTF">2024-12-20T02:08:04Z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11585574D3FB4127823A223F8F0A733F_13</vt:lpwstr>
  </property>
  <property fmtid="{D5CDD505-2E9C-101B-9397-08002B2CF9AE}" pid="4" name="commondata">
    <vt:lpwstr>eyJoZGlkIjoiNmEwMjBjYmU4OWU1ZTQwMzk0NmY4ZTk3NGUwMTJjMjIifQ==</vt:lpwstr>
  </property>
</Properties>
</file>