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default" w:ascii="仿宋_GB2312" w:hAnsi="宋体" w:eastAsia="仿宋_GB2312"/>
          <w:b/>
          <w:spacing w:val="28"/>
          <w:sz w:val="48"/>
          <w:szCs w:val="48"/>
          <w:lang w:val="en-US"/>
        </w:rPr>
      </w:pPr>
      <w:r>
        <w:rPr>
          <w:rFonts w:hint="eastAsia" w:ascii="仿宋_GB2312" w:hAnsi="宋体" w:eastAsia="仿宋_GB2312"/>
          <w:b/>
          <w:spacing w:val="28"/>
          <w:sz w:val="48"/>
          <w:szCs w:val="48"/>
          <w:lang w:val="en-US" w:eastAsia="zh-CN"/>
        </w:rPr>
        <w:t>大仪叠翠园二、三期管道工程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sz w:val="28"/>
                <w:szCs w:val="28"/>
                <w:lang w:val="en-US" w:eastAsia="zh-CN"/>
              </w:rPr>
              <w:t>大仪叠翠园二、三期管道工程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lang w:val="en-US" w:eastAsia="zh-CN"/>
              </w:rPr>
              <w:t>安装DE200PE管265米、DN100球管345米、DN200球管334米、DN65钢塑管1038米等。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55001.9元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int="eastAsia"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int="eastAsia"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rPr>
          <w:rFonts w:hint="eastAsia" w:ascii="黑体" w:hAnsi="黑体" w:eastAsia="黑体"/>
          <w:sz w:val="36"/>
          <w:szCs w:val="36"/>
        </w:rPr>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00511"/>
    <w:rsid w:val="003B40D1"/>
    <w:rsid w:val="03CC21CB"/>
    <w:rsid w:val="07603356"/>
    <w:rsid w:val="081303C8"/>
    <w:rsid w:val="08C16076"/>
    <w:rsid w:val="0A7333A0"/>
    <w:rsid w:val="0D6E42F3"/>
    <w:rsid w:val="0DD24882"/>
    <w:rsid w:val="0EAE0E4B"/>
    <w:rsid w:val="0ED168E7"/>
    <w:rsid w:val="0FFE370C"/>
    <w:rsid w:val="10B35A6B"/>
    <w:rsid w:val="11494E5B"/>
    <w:rsid w:val="132963E7"/>
    <w:rsid w:val="136E4D4A"/>
    <w:rsid w:val="14ED3D4F"/>
    <w:rsid w:val="185A5BA0"/>
    <w:rsid w:val="18C80D5B"/>
    <w:rsid w:val="191E7531"/>
    <w:rsid w:val="19F85670"/>
    <w:rsid w:val="1A8213DE"/>
    <w:rsid w:val="1AFA5418"/>
    <w:rsid w:val="1CE57F1E"/>
    <w:rsid w:val="1E803E86"/>
    <w:rsid w:val="1F0B7BF4"/>
    <w:rsid w:val="20803B65"/>
    <w:rsid w:val="20A17CD4"/>
    <w:rsid w:val="238166D6"/>
    <w:rsid w:val="24545B99"/>
    <w:rsid w:val="24C15AB4"/>
    <w:rsid w:val="2B3F1C33"/>
    <w:rsid w:val="2DA74F8B"/>
    <w:rsid w:val="2F68699C"/>
    <w:rsid w:val="30521E43"/>
    <w:rsid w:val="324C4353"/>
    <w:rsid w:val="32735B97"/>
    <w:rsid w:val="34417447"/>
    <w:rsid w:val="345B6AD0"/>
    <w:rsid w:val="34F767F8"/>
    <w:rsid w:val="363D46DF"/>
    <w:rsid w:val="36BF01BC"/>
    <w:rsid w:val="373D6AEE"/>
    <w:rsid w:val="37893954"/>
    <w:rsid w:val="37CA01F4"/>
    <w:rsid w:val="380A6843"/>
    <w:rsid w:val="38CA4224"/>
    <w:rsid w:val="39ED4C94"/>
    <w:rsid w:val="3A410516"/>
    <w:rsid w:val="3A712BA9"/>
    <w:rsid w:val="3AA32258"/>
    <w:rsid w:val="3B506C62"/>
    <w:rsid w:val="3D0D46DF"/>
    <w:rsid w:val="3D801355"/>
    <w:rsid w:val="3D973354"/>
    <w:rsid w:val="3F32667F"/>
    <w:rsid w:val="3F8A0269"/>
    <w:rsid w:val="3F9335C1"/>
    <w:rsid w:val="40664832"/>
    <w:rsid w:val="407E7DCE"/>
    <w:rsid w:val="40BC08F6"/>
    <w:rsid w:val="42D53EF1"/>
    <w:rsid w:val="469A3487"/>
    <w:rsid w:val="47E0136E"/>
    <w:rsid w:val="49321B41"/>
    <w:rsid w:val="4B26353C"/>
    <w:rsid w:val="4B9C1A50"/>
    <w:rsid w:val="4C2555A1"/>
    <w:rsid w:val="4CD62D3F"/>
    <w:rsid w:val="4CF338F1"/>
    <w:rsid w:val="4E52289A"/>
    <w:rsid w:val="4ECD1F20"/>
    <w:rsid w:val="4F0E4A13"/>
    <w:rsid w:val="4F416B96"/>
    <w:rsid w:val="501C315F"/>
    <w:rsid w:val="50A53155"/>
    <w:rsid w:val="50C80BF1"/>
    <w:rsid w:val="52802F7F"/>
    <w:rsid w:val="539D45B7"/>
    <w:rsid w:val="53D02297"/>
    <w:rsid w:val="540E7263"/>
    <w:rsid w:val="542919A7"/>
    <w:rsid w:val="551C36D9"/>
    <w:rsid w:val="572648C3"/>
    <w:rsid w:val="59600511"/>
    <w:rsid w:val="59A3044D"/>
    <w:rsid w:val="59BD150F"/>
    <w:rsid w:val="5B3E042E"/>
    <w:rsid w:val="5D3715D8"/>
    <w:rsid w:val="5DA16A52"/>
    <w:rsid w:val="5E915DB7"/>
    <w:rsid w:val="5FA80630"/>
    <w:rsid w:val="608E1772"/>
    <w:rsid w:val="61021EFD"/>
    <w:rsid w:val="61EB0BE3"/>
    <w:rsid w:val="62051CA5"/>
    <w:rsid w:val="62B45479"/>
    <w:rsid w:val="64367A48"/>
    <w:rsid w:val="64852C29"/>
    <w:rsid w:val="65717652"/>
    <w:rsid w:val="68CD1043"/>
    <w:rsid w:val="6951375E"/>
    <w:rsid w:val="6AAA163C"/>
    <w:rsid w:val="6BD926C8"/>
    <w:rsid w:val="6C2216A6"/>
    <w:rsid w:val="6D45389E"/>
    <w:rsid w:val="6D765805"/>
    <w:rsid w:val="70F6733B"/>
    <w:rsid w:val="714E0847"/>
    <w:rsid w:val="7157594D"/>
    <w:rsid w:val="718D5813"/>
    <w:rsid w:val="71B06104"/>
    <w:rsid w:val="727D13E4"/>
    <w:rsid w:val="734819F2"/>
    <w:rsid w:val="74082F2F"/>
    <w:rsid w:val="74D13C69"/>
    <w:rsid w:val="750F6B89"/>
    <w:rsid w:val="7521699E"/>
    <w:rsid w:val="75A27C2A"/>
    <w:rsid w:val="77FA7033"/>
    <w:rsid w:val="7BD00F0C"/>
    <w:rsid w:val="7BE129E3"/>
    <w:rsid w:val="7D7231FC"/>
    <w:rsid w:val="7D807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2022-01-18T06:01:00Z</dcterms:created>
  <dc:creator>9777。</dc:creator>
  <cp:lastModifiedBy>WPS_1644976467</cp:lastModifiedBy>
  <cp:lastPrinted>2022-01-20T04:18:00Z</cp:lastPrinted>
  <dcterms:modified xsi:type="dcterms:W3CDTF">2022-03-04T00:54:24Z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46253A42EE3941B994883B2E3EBC0E55</vt:lpwstr>
  </property>
</Properties>
</file>