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_GB2312" w:eastAsia="仿宋_GB2312" w:cs="仿宋_GB2312"/>
          <w:b/>
          <w:bCs/>
          <w:snapToGrid w:val="0"/>
          <w:sz w:val="44"/>
          <w:szCs w:val="44"/>
          <w:u w:val="single"/>
        </w:rPr>
      </w:pPr>
      <w:r>
        <w:rPr>
          <w:rFonts w:hint="eastAsia" w:ascii="仿宋_GB2312" w:hAnsi="仿宋_GB2312" w:eastAsia="仿宋_GB2312" w:cs="仿宋_GB2312"/>
          <w:b/>
          <w:bCs/>
          <w:snapToGrid w:val="0"/>
          <w:sz w:val="44"/>
          <w:szCs w:val="44"/>
          <w:u w:val="single"/>
        </w:rPr>
        <w:t>防 雷 装 置 维 护 保 养</w:t>
      </w:r>
    </w:p>
    <w:p>
      <w:pPr>
        <w:jc w:val="center"/>
        <w:rPr>
          <w:rFonts w:ascii="仿宋_GB2312" w:hAnsi="仿宋_GB2312" w:eastAsia="仿宋_GB2312" w:cs="仿宋_GB2312"/>
          <w:b/>
          <w:bCs/>
          <w:snapToGrid w:val="0"/>
          <w:sz w:val="44"/>
          <w:szCs w:val="44"/>
          <w:u w:val="single"/>
        </w:rPr>
      </w:pPr>
    </w:p>
    <w:p>
      <w:pPr>
        <w:jc w:val="center"/>
        <w:rPr>
          <w:rFonts w:ascii="仿宋_GB2312" w:hAnsi="仿宋_GB2312" w:eastAsia="仿宋_GB2312" w:cs="仿宋_GB2312"/>
          <w:b/>
          <w:color w:val="000000"/>
          <w:sz w:val="52"/>
          <w:szCs w:val="52"/>
        </w:rPr>
      </w:pPr>
      <w:r>
        <w:rPr>
          <w:rFonts w:hint="eastAsia" w:ascii="仿宋_GB2312" w:hAnsi="仿宋_GB2312" w:eastAsia="仿宋_GB2312" w:cs="仿宋_GB2312"/>
          <w:b/>
          <w:color w:val="000000"/>
          <w:sz w:val="52"/>
          <w:szCs w:val="52"/>
        </w:rPr>
        <w:t>招 标 公 告</w:t>
      </w: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ind w:firstLine="3052" w:firstLineChars="950"/>
        <w:rPr>
          <w:rFonts w:hint="eastAsia"/>
          <w:b/>
          <w:color w:val="FF0000"/>
          <w:sz w:val="32"/>
          <w:szCs w:val="32"/>
        </w:rPr>
      </w:pPr>
      <w:r>
        <w:rPr>
          <w:rFonts w:hint="eastAsia"/>
          <w:b/>
          <w:color w:val="FF0000"/>
          <w:sz w:val="32"/>
          <w:szCs w:val="32"/>
        </w:rPr>
        <w:t>法务办【2023】162</w:t>
      </w: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1051" w:firstLineChars="349"/>
        <w:rPr>
          <w:rFonts w:ascii="仿宋_GB2312" w:hAnsi="宋体" w:eastAsia="仿宋_GB2312"/>
          <w:b/>
          <w:bCs/>
          <w:snapToGrid w:val="0"/>
          <w:sz w:val="30"/>
        </w:rPr>
      </w:pPr>
      <w:r>
        <w:rPr>
          <w:rFonts w:hint="eastAsia" w:ascii="仿宋_GB2312" w:hAnsi="宋体" w:eastAsia="仿宋_GB2312"/>
          <w:b/>
          <w:bCs/>
          <w:snapToGrid w:val="0"/>
          <w:sz w:val="30"/>
        </w:rPr>
        <w:t>招     标      人：江苏长江水务股份有限公司</w:t>
      </w:r>
    </w:p>
    <w:p>
      <w:pPr>
        <w:adjustRightInd w:val="0"/>
        <w:snapToGrid w:val="0"/>
        <w:spacing w:line="480" w:lineRule="auto"/>
        <w:ind w:firstLine="1042" w:firstLineChars="346"/>
        <w:rPr>
          <w:rFonts w:ascii="宋体" w:hAnsi="宋体"/>
          <w:bCs/>
          <w:snapToGrid w:val="0"/>
          <w:color w:val="FF0000"/>
          <w:sz w:val="30"/>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11</w:t>
      </w:r>
      <w:r>
        <w:rPr>
          <w:rFonts w:hint="eastAsia" w:ascii="仿宋_GB2312" w:hAnsi="宋体" w:eastAsia="仿宋_GB2312"/>
          <w:b/>
          <w:bCs/>
          <w:snapToGrid w:val="0"/>
          <w:sz w:val="30"/>
        </w:rPr>
        <w:t>月</w:t>
      </w:r>
      <w:r>
        <w:rPr>
          <w:rFonts w:hint="eastAsia" w:ascii="仿宋_GB2312" w:hAnsi="宋体" w:eastAsia="仿宋_GB2312"/>
          <w:b/>
          <w:bCs/>
          <w:snapToGrid w:val="0"/>
          <w:sz w:val="30"/>
          <w:lang w:val="en-US" w:eastAsia="zh-CN"/>
        </w:rPr>
        <w:t xml:space="preserve"> </w:t>
      </w:r>
      <w:r>
        <w:rPr>
          <w:rFonts w:hint="eastAsia" w:ascii="仿宋_GB2312" w:hAnsi="宋体" w:eastAsia="仿宋_GB2312"/>
          <w:b/>
          <w:bCs/>
          <w:snapToGrid w:val="0"/>
          <w:sz w:val="30"/>
          <w:u w:val="single"/>
          <w:lang w:val="en-US" w:eastAsia="zh-CN"/>
        </w:rPr>
        <w:t>20</w:t>
      </w:r>
      <w:r>
        <w:rPr>
          <w:rFonts w:hint="eastAsia" w:ascii="仿宋_GB2312" w:hAnsi="宋体" w:eastAsia="仿宋_GB2312"/>
          <w:b/>
          <w:bCs/>
          <w:snapToGrid w:val="0"/>
          <w:sz w:val="30"/>
          <w:lang w:val="en-US" w:eastAsia="zh-CN"/>
        </w:rPr>
        <w:t xml:space="preserve"> </w:t>
      </w:r>
      <w:r>
        <w:rPr>
          <w:rFonts w:hint="eastAsia" w:ascii="仿宋_GB2312" w:hAnsi="宋体" w:eastAsia="仿宋_GB2312"/>
          <w:b/>
          <w:bCs/>
          <w:snapToGrid w:val="0"/>
          <w:sz w:val="30"/>
        </w:rPr>
        <w:t>日</w:t>
      </w:r>
    </w:p>
    <w:p>
      <w:pPr>
        <w:rPr>
          <w:color w:val="000000"/>
          <w:sz w:val="28"/>
        </w:rPr>
      </w:pPr>
    </w:p>
    <w:p>
      <w:pPr>
        <w:ind w:firstLine="435"/>
        <w:rPr>
          <w:color w:val="000000"/>
          <w:sz w:val="28"/>
        </w:rPr>
      </w:pPr>
      <w:r>
        <w:rPr>
          <w:rFonts w:hint="eastAsia"/>
          <w:color w:val="000000"/>
          <w:sz w:val="28"/>
        </w:rPr>
        <w:t xml:space="preserve">  </w:t>
      </w:r>
    </w:p>
    <w:p>
      <w:pPr>
        <w:ind w:firstLine="435"/>
        <w:rPr>
          <w:color w:val="000000"/>
          <w:sz w:val="28"/>
        </w:rPr>
      </w:pPr>
    </w:p>
    <w:p>
      <w:pPr>
        <w:autoSpaceDE w:val="0"/>
        <w:autoSpaceDN w:val="0"/>
        <w:adjustRightInd w:val="0"/>
        <w:snapToGrid w:val="0"/>
        <w:spacing w:line="240" w:lineRule="atLeast"/>
        <w:rPr>
          <w:rFonts w:eastAsia="仿宋_GB2312" w:cs="仿宋_GB2312"/>
          <w:color w:val="000000"/>
          <w:sz w:val="28"/>
        </w:rPr>
      </w:pPr>
      <w:r>
        <w:rPr>
          <w:color w:val="000000"/>
          <w:sz w:val="28"/>
        </w:rPr>
        <w:br w:type="page"/>
      </w:r>
    </w:p>
    <w:tbl>
      <w:tblPr>
        <w:tblStyle w:val="10"/>
        <w:tblW w:w="9344" w:type="dxa"/>
        <w:tblInd w:w="0" w:type="dxa"/>
        <w:tblLayout w:type="fixed"/>
        <w:tblCellMar>
          <w:top w:w="0" w:type="dxa"/>
          <w:left w:w="108" w:type="dxa"/>
          <w:bottom w:w="0" w:type="dxa"/>
          <w:right w:w="108" w:type="dxa"/>
        </w:tblCellMar>
      </w:tblPr>
      <w:tblGrid>
        <w:gridCol w:w="817"/>
        <w:gridCol w:w="1867"/>
        <w:gridCol w:w="6660"/>
      </w:tblGrid>
      <w:tr>
        <w:tblPrEx>
          <w:tblLayout w:type="fixed"/>
          <w:tblCellMar>
            <w:top w:w="0" w:type="dxa"/>
            <w:left w:w="108" w:type="dxa"/>
            <w:bottom w:w="0" w:type="dxa"/>
            <w:right w:w="108" w:type="dxa"/>
          </w:tblCellMar>
        </w:tblPrEx>
        <w:trPr>
          <w:trHeight w:val="614"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szCs w:val="28"/>
              </w:rPr>
            </w:pPr>
            <w:r>
              <w:rPr>
                <w:rFonts w:hint="eastAsia" w:eastAsia="仿宋_GB2312" w:cs="仿宋_GB2312"/>
                <w:color w:val="000000"/>
                <w:kern w:val="0"/>
                <w:sz w:val="28"/>
                <w:szCs w:val="28"/>
              </w:rPr>
              <w:t>序号</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内容</w:t>
            </w:r>
          </w:p>
        </w:tc>
        <w:tc>
          <w:tcPr>
            <w:tcW w:w="6660" w:type="dxa"/>
            <w:tcBorders>
              <w:top w:val="single" w:color="auto" w:sz="6" w:space="0"/>
              <w:left w:val="single" w:color="auto" w:sz="6" w:space="0"/>
              <w:bottom w:val="single" w:color="auto" w:sz="6" w:space="0"/>
              <w:right w:val="single" w:color="auto" w:sz="6" w:space="0"/>
            </w:tcBorders>
            <w:vAlign w:val="center"/>
          </w:tcPr>
          <w:p>
            <w:pPr>
              <w:ind w:left="-90" w:leftChars="-43" w:firstLine="420" w:firstLineChars="150"/>
              <w:rPr>
                <w:rFonts w:eastAsia="仿宋_GB2312" w:cs="仿宋_GB2312"/>
                <w:color w:val="000000"/>
                <w:kern w:val="0"/>
                <w:sz w:val="28"/>
              </w:rPr>
            </w:pPr>
            <w:r>
              <w:rPr>
                <w:rFonts w:hint="eastAsia" w:eastAsia="仿宋_GB2312" w:cs="仿宋_GB2312"/>
                <w:color w:val="000000"/>
                <w:kern w:val="0"/>
                <w:sz w:val="28"/>
              </w:rPr>
              <w:t>说明与要求</w:t>
            </w:r>
          </w:p>
        </w:tc>
      </w:tr>
      <w:tr>
        <w:tblPrEx>
          <w:tblLayout w:type="fixed"/>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1</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工程名称</w:t>
            </w:r>
          </w:p>
        </w:tc>
        <w:tc>
          <w:tcPr>
            <w:tcW w:w="6660" w:type="dxa"/>
            <w:tcBorders>
              <w:top w:val="single" w:color="auto" w:sz="6" w:space="0"/>
              <w:left w:val="single" w:color="auto" w:sz="6" w:space="0"/>
              <w:bottom w:val="single" w:color="auto" w:sz="6" w:space="0"/>
              <w:right w:val="single" w:color="auto" w:sz="6" w:space="0"/>
            </w:tcBorders>
          </w:tcPr>
          <w:p>
            <w:pPr>
              <w:rPr>
                <w:rFonts w:ascii="仿宋_GB2312" w:eastAsia="仿宋_GB2312" w:cs="仿宋_GB2312"/>
                <w:color w:val="000000"/>
                <w:kern w:val="0"/>
                <w:sz w:val="28"/>
              </w:rPr>
            </w:pPr>
            <w:r>
              <w:rPr>
                <w:rFonts w:hint="eastAsia" w:ascii="宋体" w:hAnsi="宋体"/>
                <w:snapToGrid w:val="0"/>
                <w:sz w:val="28"/>
                <w:szCs w:val="28"/>
              </w:rPr>
              <w:t>各水厂防雷装置维护保养</w:t>
            </w:r>
          </w:p>
        </w:tc>
      </w:tr>
      <w:tr>
        <w:tblPrEx>
          <w:tblLayout w:type="fixed"/>
          <w:tblCellMar>
            <w:top w:w="0" w:type="dxa"/>
            <w:left w:w="108" w:type="dxa"/>
            <w:bottom w:w="0" w:type="dxa"/>
            <w:right w:w="108" w:type="dxa"/>
          </w:tblCellMar>
        </w:tblPrEx>
        <w:trPr>
          <w:trHeight w:val="46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ascii="仿宋_GB2312" w:eastAsia="仿宋_GB2312" w:cs="仿宋_GB2312"/>
                <w:color w:val="000000"/>
                <w:kern w:val="0"/>
                <w:sz w:val="28"/>
              </w:rPr>
              <w:t>2</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建设地点</w:t>
            </w:r>
          </w:p>
        </w:tc>
        <w:tc>
          <w:tcPr>
            <w:tcW w:w="6660" w:type="dxa"/>
            <w:tcBorders>
              <w:top w:val="single" w:color="auto" w:sz="6" w:space="0"/>
              <w:left w:val="single" w:color="auto" w:sz="6" w:space="0"/>
              <w:bottom w:val="single" w:color="auto" w:sz="6" w:space="0"/>
              <w:right w:val="single" w:color="auto" w:sz="6" w:space="0"/>
            </w:tcBorders>
          </w:tcPr>
          <w:p>
            <w:pPr>
              <w:ind w:left="-90" w:leftChars="-43" w:firstLine="140" w:firstLineChars="50"/>
              <w:jc w:val="left"/>
              <w:rPr>
                <w:rFonts w:eastAsia="仿宋_GB2312" w:cs="仿宋_GB2312"/>
                <w:color w:val="000000"/>
                <w:kern w:val="0"/>
                <w:sz w:val="28"/>
              </w:rPr>
            </w:pPr>
            <w:r>
              <w:rPr>
                <w:rFonts w:hint="eastAsia" w:ascii="宋体" w:hAnsi="宋体"/>
                <w:snapToGrid w:val="0"/>
                <w:sz w:val="28"/>
                <w:szCs w:val="28"/>
              </w:rPr>
              <w:t>各水厂，增压站。</w:t>
            </w:r>
          </w:p>
        </w:tc>
      </w:tr>
      <w:tr>
        <w:tblPrEx>
          <w:tblLayout w:type="fixed"/>
          <w:tblCellMar>
            <w:top w:w="0" w:type="dxa"/>
            <w:left w:w="108" w:type="dxa"/>
            <w:bottom w:w="0" w:type="dxa"/>
            <w:right w:w="108" w:type="dxa"/>
          </w:tblCellMar>
        </w:tblPrEx>
        <w:trPr>
          <w:trHeight w:val="72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3</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招标范围</w:t>
            </w:r>
          </w:p>
        </w:tc>
        <w:tc>
          <w:tcPr>
            <w:tcW w:w="6660" w:type="dxa"/>
            <w:tcBorders>
              <w:top w:val="single" w:color="auto" w:sz="6" w:space="0"/>
              <w:left w:val="single" w:color="auto" w:sz="6" w:space="0"/>
              <w:bottom w:val="single" w:color="auto" w:sz="6" w:space="0"/>
              <w:right w:val="single" w:color="auto" w:sz="6" w:space="0"/>
            </w:tcBorders>
          </w:tcPr>
          <w:p>
            <w:pPr>
              <w:rPr>
                <w:rFonts w:eastAsia="仿宋_GB2312" w:cs="仿宋_GB2312"/>
                <w:color w:val="000000"/>
                <w:kern w:val="0"/>
                <w:sz w:val="28"/>
              </w:rPr>
            </w:pPr>
            <w:r>
              <w:rPr>
                <w:rFonts w:hint="eastAsia" w:ascii="宋体" w:hAnsi="宋体"/>
                <w:snapToGrid w:val="0"/>
                <w:sz w:val="28"/>
                <w:szCs w:val="28"/>
              </w:rPr>
              <w:t>防雷装置维护保养。</w:t>
            </w:r>
            <w:r>
              <w:rPr>
                <w:rFonts w:hint="eastAsia" w:eastAsia="仿宋_GB2312" w:cs="仿宋_GB2312"/>
                <w:color w:val="000000"/>
                <w:kern w:val="0"/>
                <w:sz w:val="28"/>
              </w:rPr>
              <w:t>详见附表。</w:t>
            </w:r>
          </w:p>
        </w:tc>
      </w:tr>
      <w:tr>
        <w:tblPrEx>
          <w:tblLayout w:type="fixed"/>
          <w:tblCellMar>
            <w:top w:w="0" w:type="dxa"/>
            <w:left w:w="108" w:type="dxa"/>
            <w:bottom w:w="0" w:type="dxa"/>
            <w:right w:w="108" w:type="dxa"/>
          </w:tblCellMar>
        </w:tblPrEx>
        <w:trPr>
          <w:trHeight w:val="430"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4</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eastAsia="仿宋_GB2312" w:cs="仿宋_GB2312"/>
                <w:color w:val="000000"/>
                <w:kern w:val="0"/>
                <w:sz w:val="28"/>
              </w:rPr>
              <w:t>质量标准</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kern w:val="0"/>
                <w:sz w:val="28"/>
              </w:rPr>
            </w:pPr>
            <w:r>
              <w:rPr>
                <w:rFonts w:hint="eastAsia" w:eastAsia="仿宋_GB2312" w:cs="仿宋_GB2312"/>
                <w:color w:val="000000"/>
                <w:kern w:val="0"/>
                <w:sz w:val="28"/>
              </w:rPr>
              <w:t>符合国家标准。</w:t>
            </w:r>
          </w:p>
        </w:tc>
      </w:tr>
      <w:tr>
        <w:tblPrEx>
          <w:tblLayout w:type="fixed"/>
          <w:tblCellMar>
            <w:top w:w="0" w:type="dxa"/>
            <w:left w:w="108" w:type="dxa"/>
            <w:bottom w:w="0" w:type="dxa"/>
            <w:right w:w="108" w:type="dxa"/>
          </w:tblCellMar>
        </w:tblPrEx>
        <w:trPr>
          <w:trHeight w:val="454"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5</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业主名称</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ascii="仿宋_GB2312" w:eastAsia="仿宋_GB2312" w:cs="仿宋_GB2312"/>
                <w:color w:val="000000"/>
                <w:kern w:val="0"/>
                <w:sz w:val="28"/>
              </w:rPr>
            </w:pPr>
            <w:r>
              <w:rPr>
                <w:rFonts w:hint="eastAsia" w:ascii="仿宋_GB2312" w:eastAsia="仿宋_GB2312" w:cs="仿宋_GB2312"/>
                <w:color w:val="000000"/>
                <w:kern w:val="0"/>
                <w:sz w:val="28"/>
              </w:rPr>
              <w:t>江苏长江水务股份有限公司</w:t>
            </w:r>
          </w:p>
        </w:tc>
      </w:tr>
      <w:tr>
        <w:tblPrEx>
          <w:tblLayout w:type="fixed"/>
          <w:tblCellMar>
            <w:top w:w="0" w:type="dxa"/>
            <w:left w:w="108" w:type="dxa"/>
            <w:bottom w:w="0" w:type="dxa"/>
            <w:right w:w="108" w:type="dxa"/>
          </w:tblCellMar>
        </w:tblPrEx>
        <w:trPr>
          <w:trHeight w:val="446"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6</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投标有效期</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kern w:val="0"/>
                <w:sz w:val="28"/>
              </w:rPr>
            </w:pPr>
            <w:r>
              <w:rPr>
                <w:rFonts w:hint="eastAsia" w:eastAsia="仿宋_GB2312" w:cs="仿宋_GB2312"/>
                <w:color w:val="000000"/>
                <w:kern w:val="0"/>
                <w:sz w:val="28"/>
              </w:rPr>
              <w:t>提交投标文件截止时间。</w:t>
            </w:r>
          </w:p>
        </w:tc>
      </w:tr>
      <w:tr>
        <w:tblPrEx>
          <w:tblLayout w:type="fixed"/>
          <w:tblCellMar>
            <w:top w:w="0" w:type="dxa"/>
            <w:left w:w="108" w:type="dxa"/>
            <w:bottom w:w="0" w:type="dxa"/>
            <w:right w:w="108" w:type="dxa"/>
          </w:tblCellMar>
        </w:tblPrEx>
        <w:trPr>
          <w:trHeight w:val="644"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7</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踏勘现场</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kern w:val="0"/>
                <w:sz w:val="28"/>
              </w:rPr>
            </w:pPr>
            <w:r>
              <w:rPr>
                <w:rFonts w:hint="eastAsia" w:eastAsia="仿宋_GB2312" w:cs="仿宋_GB2312"/>
                <w:color w:val="000000"/>
                <w:kern w:val="0"/>
                <w:sz w:val="28"/>
              </w:rPr>
              <w:t>招标方不组织现场踏勘，由投标单位自行组织。</w:t>
            </w:r>
          </w:p>
        </w:tc>
      </w:tr>
      <w:tr>
        <w:tblPrEx>
          <w:tblLayout w:type="fixed"/>
          <w:tblCellMar>
            <w:top w:w="0" w:type="dxa"/>
            <w:left w:w="108" w:type="dxa"/>
            <w:bottom w:w="0" w:type="dxa"/>
            <w:right w:w="108" w:type="dxa"/>
          </w:tblCellMar>
        </w:tblPrEx>
        <w:trPr>
          <w:cantSplit/>
          <w:trHeight w:val="476"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ascii="MS Gothic"/>
                <w:color w:val="000000"/>
                <w:kern w:val="0"/>
                <w:sz w:val="28"/>
              </w:rPr>
            </w:pPr>
            <w:r>
              <w:rPr>
                <w:rFonts w:hint="eastAsia" w:ascii="仿宋_GB2312" w:eastAsia="仿宋_GB2312" w:cs="仿宋_GB2312"/>
                <w:color w:val="000000"/>
                <w:kern w:val="0"/>
                <w:sz w:val="28"/>
              </w:rPr>
              <w:t>8</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MS Gothic"/>
                <w:color w:val="000000"/>
                <w:kern w:val="0"/>
                <w:sz w:val="28"/>
              </w:rPr>
            </w:pPr>
            <w:r>
              <w:rPr>
                <w:rFonts w:hint="eastAsia" w:ascii="仿宋_GB2312" w:eastAsia="仿宋_GB2312" w:cs="仿宋_GB2312"/>
                <w:color w:val="000000"/>
                <w:kern w:val="0"/>
                <w:sz w:val="28"/>
              </w:rPr>
              <w:t>投标答疑会</w:t>
            </w:r>
          </w:p>
        </w:tc>
        <w:tc>
          <w:tcPr>
            <w:tcW w:w="6660" w:type="dxa"/>
            <w:tcBorders>
              <w:top w:val="single" w:color="auto" w:sz="6" w:space="0"/>
              <w:left w:val="single" w:color="auto" w:sz="6" w:space="0"/>
              <w:bottom w:val="single" w:color="auto" w:sz="6" w:space="0"/>
              <w:right w:val="single" w:color="auto" w:sz="6" w:space="0"/>
            </w:tcBorders>
          </w:tcPr>
          <w:p>
            <w:pPr>
              <w:ind w:firstLine="420" w:firstLineChars="150"/>
              <w:jc w:val="left"/>
              <w:rPr>
                <w:rFonts w:eastAsia="仿宋_GB2312" w:cs="仿宋_GB2312"/>
                <w:sz w:val="28"/>
              </w:rPr>
            </w:pPr>
            <w:r>
              <w:rPr>
                <w:rFonts w:hint="eastAsia" w:ascii="仿宋_GB2312" w:eastAsia="仿宋_GB2312" w:cs="仿宋_GB2312"/>
                <w:kern w:val="0"/>
                <w:sz w:val="28"/>
              </w:rPr>
              <w:t>无</w:t>
            </w:r>
          </w:p>
        </w:tc>
      </w:tr>
      <w:tr>
        <w:tblPrEx>
          <w:tblLayout w:type="fixed"/>
          <w:tblCellMar>
            <w:top w:w="0" w:type="dxa"/>
            <w:left w:w="108" w:type="dxa"/>
            <w:bottom w:w="0" w:type="dxa"/>
            <w:right w:w="108" w:type="dxa"/>
          </w:tblCellMar>
        </w:tblPrEx>
        <w:trPr>
          <w:trHeight w:val="61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9</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投标文件份数</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sz w:val="28"/>
              </w:rPr>
            </w:pPr>
            <w:r>
              <w:rPr>
                <w:rFonts w:ascii="仿宋_GB2312" w:eastAsia="仿宋_GB2312" w:cs="仿宋_GB2312"/>
                <w:color w:val="000000"/>
                <w:kern w:val="0"/>
                <w:sz w:val="28"/>
              </w:rPr>
              <w:t xml:space="preserve"> </w:t>
            </w:r>
            <w:r>
              <w:rPr>
                <w:rFonts w:hint="eastAsia" w:ascii="仿宋_GB2312" w:eastAsia="仿宋_GB2312" w:cs="仿宋_GB2312"/>
                <w:color w:val="000000"/>
                <w:kern w:val="0"/>
                <w:sz w:val="28"/>
              </w:rPr>
              <w:t>投标文件文本一份。</w:t>
            </w:r>
            <w:r>
              <w:rPr>
                <w:rFonts w:eastAsia="仿宋_GB2312" w:cs="仿宋_GB2312"/>
                <w:color w:val="000000"/>
                <w:sz w:val="28"/>
              </w:rPr>
              <w:t xml:space="preserve"> </w:t>
            </w:r>
          </w:p>
        </w:tc>
      </w:tr>
      <w:tr>
        <w:tblPrEx>
          <w:tblLayout w:type="fixed"/>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10</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评标办法</w:t>
            </w:r>
          </w:p>
        </w:tc>
        <w:tc>
          <w:tcPr>
            <w:tcW w:w="6660" w:type="dxa"/>
            <w:tcBorders>
              <w:top w:val="single" w:color="auto" w:sz="6" w:space="0"/>
              <w:left w:val="single" w:color="auto" w:sz="6" w:space="0"/>
              <w:bottom w:val="single" w:color="auto" w:sz="6" w:space="0"/>
              <w:right w:val="single" w:color="auto" w:sz="6" w:space="0"/>
            </w:tcBorders>
          </w:tcPr>
          <w:p>
            <w:pPr>
              <w:jc w:val="left"/>
              <w:rPr>
                <w:rFonts w:eastAsia="仿宋_GB2312" w:cs="仿宋_GB2312"/>
                <w:color w:val="000000"/>
                <w:sz w:val="28"/>
              </w:rPr>
            </w:pPr>
            <w:r>
              <w:rPr>
                <w:rFonts w:hint="eastAsia" w:eastAsia="仿宋_GB2312" w:cs="仿宋_GB2312"/>
                <w:color w:val="000000"/>
                <w:kern w:val="0"/>
                <w:sz w:val="28"/>
              </w:rPr>
              <w:t>最低价中标法</w:t>
            </w:r>
          </w:p>
        </w:tc>
      </w:tr>
      <w:tr>
        <w:tblPrEx>
          <w:tblLayout w:type="fixed"/>
          <w:tblCellMar>
            <w:top w:w="0" w:type="dxa"/>
            <w:left w:w="108" w:type="dxa"/>
            <w:bottom w:w="0" w:type="dxa"/>
            <w:right w:w="108" w:type="dxa"/>
          </w:tblCellMar>
        </w:tblPrEx>
        <w:trPr>
          <w:trHeight w:val="529"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11</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招标控制价</w:t>
            </w:r>
          </w:p>
        </w:tc>
        <w:tc>
          <w:tcPr>
            <w:tcW w:w="6660" w:type="dxa"/>
            <w:tcBorders>
              <w:top w:val="single" w:color="auto" w:sz="6" w:space="0"/>
              <w:left w:val="single" w:color="auto" w:sz="6" w:space="0"/>
              <w:bottom w:val="single" w:color="auto" w:sz="6" w:space="0"/>
              <w:right w:val="single" w:color="auto" w:sz="6" w:space="0"/>
            </w:tcBorders>
          </w:tcPr>
          <w:p>
            <w:pPr>
              <w:jc w:val="left"/>
              <w:rPr>
                <w:rFonts w:eastAsia="仿宋_GB2312" w:cs="仿宋_GB2312"/>
                <w:color w:val="000000"/>
                <w:kern w:val="0"/>
                <w:sz w:val="28"/>
              </w:rPr>
            </w:pPr>
            <w:r>
              <w:rPr>
                <w:rFonts w:hint="eastAsia" w:eastAsia="仿宋_GB2312" w:cs="仿宋_GB2312"/>
                <w:color w:val="000000"/>
                <w:kern w:val="0"/>
                <w:sz w:val="28"/>
                <w:lang w:val="en-US" w:eastAsia="zh-CN"/>
              </w:rPr>
              <w:t>4</w:t>
            </w:r>
            <w:r>
              <w:rPr>
                <w:rFonts w:hint="eastAsia" w:eastAsia="仿宋_GB2312" w:cs="仿宋_GB2312"/>
                <w:color w:val="000000"/>
                <w:kern w:val="0"/>
                <w:sz w:val="28"/>
              </w:rPr>
              <w:t>万元</w:t>
            </w:r>
          </w:p>
        </w:tc>
      </w:tr>
      <w:tr>
        <w:tblPrEx>
          <w:tblLayout w:type="fixed"/>
          <w:tblCellMar>
            <w:top w:w="0" w:type="dxa"/>
            <w:left w:w="108" w:type="dxa"/>
            <w:bottom w:w="0" w:type="dxa"/>
            <w:right w:w="108" w:type="dxa"/>
          </w:tblCellMar>
        </w:tblPrEx>
        <w:trPr>
          <w:trHeight w:val="1077"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ascii="仿宋_GB2312" w:eastAsia="仿宋_GB2312" w:cs="仿宋_GB2312"/>
                <w:color w:val="000000"/>
                <w:spacing w:val="-1"/>
                <w:kern w:val="0"/>
                <w:sz w:val="28"/>
              </w:rPr>
              <w:t>1</w:t>
            </w:r>
            <w:r>
              <w:rPr>
                <w:rFonts w:hint="eastAsia" w:ascii="仿宋_GB2312" w:eastAsia="仿宋_GB2312" w:cs="仿宋_GB2312"/>
                <w:color w:val="000000"/>
                <w:spacing w:val="-1"/>
                <w:kern w:val="0"/>
                <w:sz w:val="28"/>
              </w:rPr>
              <w:t>2</w:t>
            </w:r>
          </w:p>
        </w:tc>
        <w:tc>
          <w:tcPr>
            <w:tcW w:w="1867" w:type="dxa"/>
            <w:tcBorders>
              <w:top w:val="single" w:color="auto" w:sz="6" w:space="0"/>
              <w:left w:val="single" w:color="auto" w:sz="6" w:space="0"/>
              <w:bottom w:val="single" w:color="auto" w:sz="6" w:space="0"/>
              <w:right w:val="single" w:color="auto" w:sz="6" w:space="0"/>
            </w:tcBorders>
            <w:vAlign w:val="center"/>
          </w:tcPr>
          <w:p>
            <w:pPr>
              <w:ind w:left="-108" w:firstLine="16" w:firstLineChars="6"/>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投标书装订及</w:t>
            </w:r>
          </w:p>
          <w:p>
            <w:pPr>
              <w:ind w:left="-90"/>
              <w:rPr>
                <w:rFonts w:eastAsia="仿宋_GB2312" w:cs="仿宋_GB2312"/>
                <w:color w:val="000000"/>
                <w:sz w:val="28"/>
              </w:rPr>
            </w:pPr>
            <w:r>
              <w:rPr>
                <w:rFonts w:hint="eastAsia" w:ascii="仿宋_GB2312" w:eastAsia="仿宋_GB2312" w:cs="仿宋_GB2312"/>
                <w:color w:val="000000"/>
                <w:spacing w:val="-1"/>
                <w:kern w:val="0"/>
                <w:sz w:val="28"/>
              </w:rPr>
              <w:t>密封</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ascii="仿宋_GB2312" w:eastAsia="仿宋_GB2312" w:cs="仿宋_GB2312"/>
                <w:color w:val="000000"/>
                <w:spacing w:val="-1"/>
                <w:kern w:val="0"/>
                <w:sz w:val="28"/>
              </w:rPr>
            </w:pPr>
            <w:r>
              <w:rPr>
                <w:rFonts w:hint="eastAsia" w:eastAsia="仿宋_GB2312" w:cs="仿宋_GB2312"/>
                <w:color w:val="000000"/>
                <w:spacing w:val="-1"/>
                <w:kern w:val="0"/>
                <w:sz w:val="28"/>
              </w:rPr>
              <w:t>投标人应将“投标文件”</w:t>
            </w:r>
            <w:r>
              <w:rPr>
                <w:rFonts w:hint="eastAsia" w:ascii="仿宋_GB2312" w:eastAsia="仿宋_GB2312" w:cs="仿宋_GB2312"/>
                <w:color w:val="000000"/>
                <w:spacing w:val="-1"/>
                <w:kern w:val="0"/>
                <w:sz w:val="28"/>
              </w:rPr>
              <w:t>装订、密封并加盖公章。提供相关资料。</w:t>
            </w:r>
          </w:p>
        </w:tc>
      </w:tr>
      <w:tr>
        <w:tblPrEx>
          <w:tblLayout w:type="fixed"/>
          <w:tblCellMar>
            <w:top w:w="0" w:type="dxa"/>
            <w:left w:w="108" w:type="dxa"/>
            <w:bottom w:w="0" w:type="dxa"/>
            <w:right w:w="108" w:type="dxa"/>
          </w:tblCellMar>
        </w:tblPrEx>
        <w:trPr>
          <w:trHeight w:val="105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spacing w:val="-1"/>
                <w:kern w:val="0"/>
                <w:sz w:val="28"/>
              </w:rPr>
              <w:t>13</w:t>
            </w:r>
          </w:p>
        </w:tc>
        <w:tc>
          <w:tcPr>
            <w:tcW w:w="1867" w:type="dxa"/>
            <w:tcBorders>
              <w:top w:val="single" w:color="auto" w:sz="6" w:space="0"/>
              <w:left w:val="single" w:color="auto" w:sz="6" w:space="0"/>
              <w:bottom w:val="single" w:color="auto" w:sz="6" w:space="0"/>
              <w:right w:val="single" w:color="auto" w:sz="6" w:space="0"/>
            </w:tcBorders>
            <w:vAlign w:val="center"/>
          </w:tcPr>
          <w:p>
            <w:pPr>
              <w:ind w:left="-90"/>
              <w:rPr>
                <w:rFonts w:ascii="仿宋_GB2312" w:eastAsia="仿宋_GB2312" w:cs="仿宋_GB2312"/>
                <w:color w:val="000000"/>
                <w:spacing w:val="-1"/>
                <w:kern w:val="0"/>
                <w:sz w:val="28"/>
              </w:rPr>
            </w:pPr>
            <w:r>
              <w:rPr>
                <w:rFonts w:hint="eastAsia" w:eastAsia="仿宋_GB2312" w:cs="仿宋_GB2312"/>
                <w:color w:val="000000"/>
                <w:spacing w:val="-1"/>
                <w:kern w:val="0"/>
                <w:sz w:val="28"/>
              </w:rPr>
              <w:t>投标文件提交</w:t>
            </w:r>
          </w:p>
          <w:p>
            <w:pPr>
              <w:ind w:left="-90"/>
              <w:rPr>
                <w:rFonts w:eastAsia="仿宋_GB2312" w:cs="仿宋_GB2312"/>
                <w:color w:val="000000"/>
                <w:sz w:val="28"/>
              </w:rPr>
            </w:pPr>
            <w:r>
              <w:rPr>
                <w:rFonts w:hint="eastAsia" w:ascii="仿宋_GB2312" w:eastAsia="仿宋_GB2312" w:cs="仿宋_GB2312"/>
                <w:color w:val="000000"/>
                <w:spacing w:val="-1"/>
                <w:kern w:val="0"/>
                <w:sz w:val="28"/>
              </w:rPr>
              <w:t>地点、截止时间与收件人</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ascii="仿宋_GB2312" w:eastAsia="仿宋_GB2312" w:cs="仿宋_GB2312"/>
                <w:color w:val="000000"/>
                <w:spacing w:val="-1"/>
                <w:kern w:val="0"/>
                <w:sz w:val="28"/>
              </w:rPr>
            </w:pPr>
            <w:r>
              <w:rPr>
                <w:rFonts w:hint="eastAsia" w:eastAsia="仿宋_GB2312" w:cs="仿宋_GB2312"/>
                <w:color w:val="000000"/>
                <w:spacing w:val="-1"/>
                <w:kern w:val="0"/>
                <w:sz w:val="28"/>
              </w:rPr>
              <w:t>时间：</w:t>
            </w:r>
            <w:r>
              <w:rPr>
                <w:rFonts w:ascii="仿宋_GB2312" w:eastAsia="仿宋_GB2312" w:cs="仿宋_GB2312"/>
                <w:color w:val="000000"/>
                <w:spacing w:val="-1"/>
                <w:kern w:val="0"/>
                <w:sz w:val="28"/>
              </w:rPr>
              <w:t xml:space="preserve"> </w:t>
            </w:r>
            <w:r>
              <w:rPr>
                <w:rFonts w:hint="eastAsia" w:ascii="仿宋_GB2312" w:eastAsia="仿宋_GB2312" w:cs="仿宋_GB2312"/>
                <w:color w:val="000000"/>
                <w:spacing w:val="-1"/>
                <w:kern w:val="0"/>
                <w:sz w:val="28"/>
              </w:rPr>
              <w:t>202</w:t>
            </w:r>
            <w:r>
              <w:rPr>
                <w:rFonts w:hint="eastAsia" w:ascii="仿宋_GB2312" w:eastAsia="仿宋_GB2312" w:cs="仿宋_GB2312"/>
                <w:color w:val="000000"/>
                <w:spacing w:val="-1"/>
                <w:kern w:val="0"/>
                <w:sz w:val="28"/>
                <w:lang w:val="en-US" w:eastAsia="zh-CN"/>
              </w:rPr>
              <w:t>3</w:t>
            </w:r>
            <w:r>
              <w:rPr>
                <w:rFonts w:hint="eastAsia" w:ascii="仿宋_GB2312" w:eastAsia="仿宋_GB2312" w:cs="仿宋_GB2312"/>
                <w:color w:val="000000"/>
                <w:spacing w:val="-1"/>
                <w:kern w:val="0"/>
                <w:sz w:val="28"/>
              </w:rPr>
              <w:t>年</w:t>
            </w:r>
            <w:r>
              <w:rPr>
                <w:rFonts w:hint="eastAsia" w:ascii="仿宋_GB2312" w:eastAsia="仿宋_GB2312" w:cs="仿宋_GB2312"/>
                <w:spacing w:val="-1"/>
                <w:kern w:val="0"/>
                <w:sz w:val="28"/>
              </w:rPr>
              <w:t>11月</w:t>
            </w:r>
            <w:r>
              <w:rPr>
                <w:rFonts w:hint="eastAsia" w:ascii="仿宋_GB2312" w:eastAsia="仿宋_GB2312" w:cs="仿宋_GB2312"/>
                <w:spacing w:val="-1"/>
                <w:kern w:val="0"/>
                <w:sz w:val="28"/>
                <w:lang w:val="en-US" w:eastAsia="zh-CN"/>
              </w:rPr>
              <w:t xml:space="preserve"> 24 </w:t>
            </w:r>
            <w:r>
              <w:rPr>
                <w:rFonts w:hint="eastAsia" w:ascii="仿宋_GB2312" w:eastAsia="仿宋_GB2312" w:cs="仿宋_GB2312"/>
                <w:spacing w:val="-1"/>
                <w:kern w:val="0"/>
                <w:sz w:val="28"/>
              </w:rPr>
              <w:t>日</w:t>
            </w:r>
            <w:r>
              <w:rPr>
                <w:rFonts w:hint="eastAsia" w:ascii="仿宋_GB2312" w:eastAsia="仿宋_GB2312" w:cs="仿宋_GB2312"/>
                <w:spacing w:val="-1"/>
                <w:kern w:val="0"/>
                <w:sz w:val="28"/>
                <w:lang w:val="en-US" w:eastAsia="zh-CN"/>
              </w:rPr>
              <w:t>10</w:t>
            </w:r>
            <w:bookmarkStart w:id="0" w:name="_GoBack"/>
            <w:bookmarkEnd w:id="0"/>
            <w:r>
              <w:rPr>
                <w:rFonts w:hint="eastAsia" w:ascii="仿宋_GB2312" w:eastAsia="仿宋_GB2312" w:cs="仿宋_GB2312"/>
                <w:spacing w:val="-1"/>
                <w:kern w:val="0"/>
                <w:sz w:val="28"/>
              </w:rPr>
              <w:t xml:space="preserve"> 时</w:t>
            </w:r>
          </w:p>
          <w:p>
            <w:pPr>
              <w:ind w:left="-90"/>
              <w:jc w:val="left"/>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地点：</w:t>
            </w:r>
            <w:r>
              <w:rPr>
                <w:rFonts w:ascii="仿宋_GB2312" w:eastAsia="仿宋_GB2312" w:cs="仿宋_GB2312"/>
                <w:color w:val="000000"/>
                <w:spacing w:val="-1"/>
                <w:kern w:val="0"/>
                <w:sz w:val="28"/>
              </w:rPr>
              <w:t xml:space="preserve"> </w:t>
            </w:r>
            <w:r>
              <w:rPr>
                <w:rFonts w:hint="eastAsia" w:ascii="仿宋_GB2312" w:eastAsia="仿宋_GB2312" w:cs="仿宋_GB2312"/>
                <w:color w:val="000000"/>
                <w:spacing w:val="-1"/>
                <w:kern w:val="0"/>
                <w:sz w:val="28"/>
              </w:rPr>
              <w:t>扬州市文汇东路249号</w:t>
            </w:r>
          </w:p>
          <w:p>
            <w:pPr>
              <w:ind w:left="-90"/>
              <w:jc w:val="left"/>
              <w:rPr>
                <w:rFonts w:hint="eastAsia" w:eastAsia="仿宋_GB2312"/>
                <w:color w:val="000000"/>
                <w:sz w:val="28"/>
                <w:lang w:val="en-US" w:eastAsia="zh-CN"/>
              </w:rPr>
            </w:pPr>
            <w:r>
              <w:rPr>
                <w:rFonts w:hint="eastAsia" w:ascii="仿宋_GB2312" w:eastAsia="仿宋_GB2312" w:cs="仿宋_GB2312"/>
                <w:color w:val="000000"/>
                <w:spacing w:val="-1"/>
                <w:kern w:val="0"/>
                <w:sz w:val="28"/>
              </w:rPr>
              <w:t>收件人：</w:t>
            </w:r>
            <w:r>
              <w:rPr>
                <w:rFonts w:hint="eastAsia" w:ascii="仿宋_GB2312" w:eastAsia="仿宋_GB2312" w:cs="仿宋_GB2312"/>
                <w:color w:val="000000"/>
                <w:spacing w:val="-1"/>
                <w:kern w:val="0"/>
                <w:sz w:val="28"/>
                <w:lang w:eastAsia="zh-CN"/>
              </w:rPr>
              <w:t>蔡晋</w:t>
            </w:r>
          </w:p>
          <w:p>
            <w:pPr>
              <w:ind w:left="-90"/>
              <w:jc w:val="left"/>
              <w:rPr>
                <w:rFonts w:eastAsia="仿宋_GB2312" w:cs="仿宋_GB2312"/>
                <w:color w:val="000000"/>
                <w:sz w:val="28"/>
              </w:rPr>
            </w:pPr>
            <w:r>
              <w:rPr>
                <w:rFonts w:hint="eastAsia" w:eastAsia="仿宋_GB2312"/>
                <w:color w:val="000000"/>
                <w:sz w:val="28"/>
              </w:rPr>
              <w:t>联系电话：0514-82980001</w:t>
            </w:r>
          </w:p>
        </w:tc>
      </w:tr>
      <w:tr>
        <w:tblPrEx>
          <w:tblLayout w:type="fixed"/>
          <w:tblCellMar>
            <w:top w:w="0" w:type="dxa"/>
            <w:left w:w="108" w:type="dxa"/>
            <w:bottom w:w="0" w:type="dxa"/>
            <w:right w:w="108" w:type="dxa"/>
          </w:tblCellMar>
        </w:tblPrEx>
        <w:trPr>
          <w:trHeight w:val="760"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14</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 xml:space="preserve">合同付款方式 </w:t>
            </w:r>
          </w:p>
        </w:tc>
        <w:tc>
          <w:tcPr>
            <w:tcW w:w="6660" w:type="dxa"/>
            <w:tcBorders>
              <w:top w:val="single" w:color="auto" w:sz="6" w:space="0"/>
              <w:left w:val="single" w:color="auto" w:sz="6" w:space="0"/>
              <w:bottom w:val="single" w:color="auto" w:sz="6" w:space="0"/>
              <w:right w:val="single" w:color="auto" w:sz="6" w:space="0"/>
            </w:tcBorders>
          </w:tcPr>
          <w:p>
            <w:pPr>
              <w:ind w:left="-90" w:leftChars="-43"/>
              <w:jc w:val="left"/>
              <w:rPr>
                <w:rFonts w:ascii="仿宋_GB2312" w:hAnsi="宋体" w:eastAsia="仿宋_GB2312"/>
                <w:sz w:val="28"/>
                <w:szCs w:val="28"/>
              </w:rPr>
            </w:pPr>
            <w:r>
              <w:rPr>
                <w:rFonts w:hint="eastAsia" w:ascii="仿宋_GB2312" w:eastAsia="仿宋_GB2312" w:cs="仿宋_GB2312"/>
                <w:spacing w:val="-1"/>
                <w:kern w:val="0"/>
                <w:sz w:val="28"/>
                <w:szCs w:val="28"/>
              </w:rPr>
              <w:t>1、</w:t>
            </w:r>
            <w:r>
              <w:rPr>
                <w:rFonts w:hint="eastAsia" w:ascii="仿宋_GB2312" w:hAnsi="宋体" w:eastAsia="仿宋_GB2312" w:cs="仿宋_GB2312"/>
                <w:spacing w:val="-1"/>
                <w:kern w:val="0"/>
                <w:sz w:val="28"/>
                <w:szCs w:val="28"/>
              </w:rPr>
              <w:t>本次设计采用固定单价合同方式。</w:t>
            </w:r>
            <w:r>
              <w:rPr>
                <w:rFonts w:hint="eastAsia" w:ascii="仿宋_GB2312" w:hAnsi="宋体" w:eastAsia="仿宋_GB2312"/>
                <w:sz w:val="28"/>
                <w:szCs w:val="28"/>
              </w:rPr>
              <w:t>报价有效期为三年。</w:t>
            </w:r>
            <w:r>
              <w:rPr>
                <w:rFonts w:hint="eastAsia" w:ascii="仿宋_GB2312" w:hAnsi="宋体" w:eastAsia="仿宋_GB2312"/>
                <w:sz w:val="28"/>
                <w:szCs w:val="28"/>
                <w:lang w:eastAsia="zh-CN"/>
              </w:rPr>
              <w:t>每年付款一次。</w:t>
            </w:r>
          </w:p>
          <w:p>
            <w:pPr>
              <w:ind w:left="-90" w:leftChars="-43"/>
              <w:jc w:val="left"/>
              <w:rPr>
                <w:rFonts w:ascii="仿宋_GB2312" w:hAnsi="宋体" w:eastAsia="仿宋_GB2312" w:cs="仿宋_GB2312"/>
                <w:spacing w:val="-1"/>
                <w:kern w:val="0"/>
                <w:sz w:val="28"/>
                <w:szCs w:val="28"/>
              </w:rPr>
            </w:pPr>
            <w:r>
              <w:rPr>
                <w:rFonts w:hint="eastAsia" w:eastAsia="仿宋_GB2312" w:cs="仿宋_GB2312"/>
                <w:color w:val="000000"/>
                <w:spacing w:val="-1"/>
                <w:kern w:val="0"/>
                <w:sz w:val="28"/>
              </w:rPr>
              <w:t>2、提供双方签字盖章检查表进行结算。</w:t>
            </w:r>
          </w:p>
        </w:tc>
      </w:tr>
    </w:tbl>
    <w:p>
      <w:pPr>
        <w:autoSpaceDE w:val="0"/>
        <w:autoSpaceDN w:val="0"/>
        <w:adjustRightInd w:val="0"/>
        <w:snapToGrid w:val="0"/>
        <w:spacing w:line="480" w:lineRule="exact"/>
        <w:ind w:firstLine="561"/>
        <w:rPr>
          <w:rFonts w:ascii="宋体" w:hAnsi="宋体"/>
          <w:szCs w:val="21"/>
        </w:rPr>
      </w:pPr>
      <w:r>
        <w:rPr>
          <w:rFonts w:hint="eastAsia" w:ascii="宋体" w:hAnsi="宋体"/>
          <w:szCs w:val="21"/>
          <w:lang w:eastAsia="zh-CN"/>
        </w:rPr>
        <w:t>一</w:t>
      </w:r>
      <w:r>
        <w:rPr>
          <w:rFonts w:hint="eastAsia" w:ascii="宋体" w:hAnsi="宋体"/>
          <w:szCs w:val="21"/>
        </w:rPr>
        <w:t>、投标须知：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1、投标人必须是在中国境内注册取得营业执照、税务登记证、组织机构代码证（三证合一）、安全生产许可证等资质文件或内容。</w:t>
      </w:r>
    </w:p>
    <w:p>
      <w:pPr>
        <w:autoSpaceDE w:val="0"/>
        <w:autoSpaceDN w:val="0"/>
        <w:adjustRightInd w:val="0"/>
        <w:snapToGrid w:val="0"/>
        <w:spacing w:line="480" w:lineRule="exact"/>
        <w:ind w:firstLine="525" w:firstLineChars="250"/>
        <w:rPr>
          <w:rFonts w:hint="eastAsia" w:ascii="宋体" w:hAnsi="宋体"/>
          <w:szCs w:val="21"/>
        </w:rPr>
      </w:pPr>
      <w:r>
        <w:rPr>
          <w:rFonts w:ascii="宋体" w:hAnsi="宋体"/>
          <w:szCs w:val="21"/>
        </w:rPr>
        <w:t>2</w:t>
      </w:r>
      <w:r>
        <w:rPr>
          <w:rFonts w:hint="eastAsia" w:ascii="宋体" w:hAnsi="宋体"/>
          <w:szCs w:val="21"/>
        </w:rPr>
        <w:t>、投标人应具有本招标项目所要求的相关资质、能力、业绩，有同类业绩者优先考虑，投标时需提供相关证明文件。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3、投标人的资格条件必须符合国家法律法规和地方及行业主管部门规定的要求。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4、具有良好的信誉和无不正当竞争行为。</w:t>
      </w:r>
    </w:p>
    <w:p>
      <w:pPr>
        <w:pStyle w:val="2"/>
        <w:rPr>
          <w:sz w:val="32"/>
          <w:szCs w:val="32"/>
        </w:rPr>
      </w:pPr>
      <w:r>
        <w:rPr>
          <w:rFonts w:hint="eastAsia"/>
          <w:sz w:val="32"/>
          <w:szCs w:val="32"/>
        </w:rPr>
        <w:t>附 表</w:t>
      </w:r>
    </w:p>
    <w:p>
      <w:pPr>
        <w:pStyle w:val="2"/>
        <w:jc w:val="center"/>
        <w:rPr>
          <w:sz w:val="32"/>
          <w:szCs w:val="32"/>
        </w:rPr>
      </w:pPr>
      <w:r>
        <w:rPr>
          <w:rFonts w:hint="eastAsia"/>
          <w:sz w:val="32"/>
          <w:szCs w:val="32"/>
        </w:rPr>
        <w:t>江苏长江水务股份有限公司防雷设备维护项目招标要求</w:t>
      </w:r>
    </w:p>
    <w:p>
      <w:pPr>
        <w:pStyle w:val="2"/>
        <w:jc w:val="center"/>
        <w:rPr>
          <w:sz w:val="32"/>
          <w:szCs w:val="32"/>
        </w:rPr>
      </w:pPr>
      <w:r>
        <w:rPr>
          <w:sz w:val="32"/>
          <w:szCs w:val="32"/>
        </w:rPr>
        <w:t>1</w:t>
      </w:r>
      <w:r>
        <w:rPr>
          <w:rFonts w:hint="eastAsia"/>
          <w:sz w:val="32"/>
          <w:szCs w:val="32"/>
        </w:rPr>
        <w:t>、第一水厂及万福原水厂防雷设备维护实测内容表</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2084"/>
        <w:gridCol w:w="1698"/>
        <w:gridCol w:w="620"/>
        <w:gridCol w:w="70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hint="eastAsia" w:ascii="宋体" w:hAnsi="宋体"/>
                <w:sz w:val="20"/>
              </w:rPr>
              <w:t>序号</w:t>
            </w:r>
          </w:p>
        </w:tc>
        <w:tc>
          <w:tcPr>
            <w:tcW w:w="2084" w:type="dxa"/>
          </w:tcPr>
          <w:p>
            <w:pPr>
              <w:jc w:val="center"/>
              <w:rPr>
                <w:rFonts w:ascii="宋体"/>
                <w:sz w:val="20"/>
              </w:rPr>
            </w:pPr>
            <w:r>
              <w:rPr>
                <w:rFonts w:hint="eastAsia" w:ascii="宋体" w:hAnsi="宋体"/>
                <w:sz w:val="20"/>
              </w:rPr>
              <w:t>维、测点位置名称</w:t>
            </w:r>
          </w:p>
        </w:tc>
        <w:tc>
          <w:tcPr>
            <w:tcW w:w="1698" w:type="dxa"/>
            <w:vAlign w:val="center"/>
          </w:tcPr>
          <w:p>
            <w:pPr>
              <w:jc w:val="center"/>
              <w:rPr>
                <w:rFonts w:ascii="宋体"/>
                <w:sz w:val="20"/>
              </w:rPr>
            </w:pPr>
            <w:r>
              <w:rPr>
                <w:rFonts w:hint="eastAsia" w:ascii="宋体" w:hAnsi="宋体"/>
                <w:sz w:val="20"/>
              </w:rPr>
              <w:t>型号规格</w:t>
            </w:r>
          </w:p>
        </w:tc>
        <w:tc>
          <w:tcPr>
            <w:tcW w:w="620" w:type="dxa"/>
          </w:tcPr>
          <w:p>
            <w:pPr>
              <w:jc w:val="center"/>
              <w:rPr>
                <w:rFonts w:ascii="宋体"/>
                <w:sz w:val="20"/>
              </w:rPr>
            </w:pPr>
            <w:r>
              <w:rPr>
                <w:rFonts w:hint="eastAsia" w:ascii="宋体" w:hAnsi="宋体"/>
                <w:sz w:val="20"/>
              </w:rPr>
              <w:t>数量</w:t>
            </w:r>
          </w:p>
        </w:tc>
        <w:tc>
          <w:tcPr>
            <w:tcW w:w="708" w:type="dxa"/>
          </w:tcPr>
          <w:p>
            <w:pPr>
              <w:jc w:val="center"/>
              <w:rPr>
                <w:rFonts w:ascii="宋体"/>
                <w:sz w:val="20"/>
              </w:rPr>
            </w:pPr>
            <w:r>
              <w:rPr>
                <w:rFonts w:hint="eastAsia" w:ascii="宋体" w:hAnsi="宋体"/>
                <w:sz w:val="20"/>
              </w:rPr>
              <w:t>单位</w:t>
            </w:r>
          </w:p>
        </w:tc>
        <w:tc>
          <w:tcPr>
            <w:tcW w:w="3119" w:type="dxa"/>
          </w:tcPr>
          <w:p>
            <w:pPr>
              <w:jc w:val="center"/>
              <w:rPr>
                <w:rFonts w:ascii="宋体"/>
                <w:sz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1</w:t>
            </w:r>
          </w:p>
        </w:tc>
        <w:tc>
          <w:tcPr>
            <w:tcW w:w="2084" w:type="dxa"/>
          </w:tcPr>
          <w:p>
            <w:pPr>
              <w:jc w:val="center"/>
              <w:rPr>
                <w:rFonts w:ascii="宋体"/>
                <w:sz w:val="20"/>
              </w:rPr>
            </w:pPr>
            <w:r>
              <w:rPr>
                <w:rFonts w:hint="eastAsia" w:ascii="宋体" w:hAnsi="宋体"/>
                <w:sz w:val="20"/>
              </w:rPr>
              <w:t>一级电源防雷器</w:t>
            </w:r>
          </w:p>
        </w:tc>
        <w:tc>
          <w:tcPr>
            <w:tcW w:w="1698" w:type="dxa"/>
            <w:vAlign w:val="center"/>
          </w:tcPr>
          <w:p>
            <w:pPr>
              <w:jc w:val="center"/>
              <w:rPr>
                <w:rFonts w:ascii="宋体"/>
                <w:sz w:val="20"/>
              </w:rPr>
            </w:pPr>
            <w:r>
              <w:rPr>
                <w:rFonts w:ascii="宋体" w:hAnsi="宋体"/>
                <w:sz w:val="20"/>
              </w:rPr>
              <w:t xml:space="preserve"> PTT100-420FS</w:t>
            </w:r>
          </w:p>
        </w:tc>
        <w:tc>
          <w:tcPr>
            <w:tcW w:w="620" w:type="dxa"/>
          </w:tcPr>
          <w:p>
            <w:pPr>
              <w:jc w:val="center"/>
              <w:rPr>
                <w:rFonts w:ascii="宋体"/>
                <w:sz w:val="20"/>
              </w:rPr>
            </w:pPr>
            <w:r>
              <w:rPr>
                <w:rFonts w:ascii="宋体" w:hAnsi="宋体"/>
                <w:sz w:val="20"/>
              </w:rPr>
              <w:t>9</w:t>
            </w:r>
          </w:p>
        </w:tc>
        <w:tc>
          <w:tcPr>
            <w:tcW w:w="708" w:type="dxa"/>
          </w:tcPr>
          <w:p>
            <w:pPr>
              <w:ind w:firstLine="200" w:firstLineChars="100"/>
              <w:rPr>
                <w:rFonts w:ascii="宋体"/>
                <w:sz w:val="20"/>
              </w:rPr>
            </w:pPr>
            <w:r>
              <w:rPr>
                <w:rFonts w:hint="eastAsia" w:ascii="宋体" w:hAnsi="宋体"/>
                <w:sz w:val="20"/>
              </w:rPr>
              <w:t>台</w:t>
            </w:r>
          </w:p>
        </w:tc>
        <w:tc>
          <w:tcPr>
            <w:tcW w:w="3119" w:type="dxa"/>
          </w:tcPr>
          <w:p>
            <w:pPr>
              <w:jc w:val="center"/>
              <w:rPr>
                <w:rFonts w:ascii="宋体"/>
                <w:sz w:val="20"/>
              </w:rPr>
            </w:pPr>
            <w:r>
              <w:rPr>
                <w:rFonts w:hint="eastAsia" w:ascii="宋体" w:hAnsi="宋体"/>
                <w:sz w:val="20"/>
              </w:rPr>
              <w:t>送水泵房</w:t>
            </w:r>
            <w:r>
              <w:rPr>
                <w:rFonts w:ascii="宋体" w:hAnsi="宋体"/>
                <w:sz w:val="20"/>
              </w:rPr>
              <w:t>2</w:t>
            </w:r>
            <w:r>
              <w:rPr>
                <w:rFonts w:hint="eastAsia" w:ascii="宋体" w:hAnsi="宋体"/>
                <w:sz w:val="20"/>
              </w:rPr>
              <w:t>台、加矾加氯间</w:t>
            </w:r>
            <w:r>
              <w:rPr>
                <w:rFonts w:ascii="宋体" w:hAnsi="宋体"/>
                <w:sz w:val="20"/>
              </w:rPr>
              <w:t>1</w:t>
            </w:r>
            <w:r>
              <w:rPr>
                <w:rFonts w:hint="eastAsia" w:ascii="宋体" w:hAnsi="宋体"/>
                <w:sz w:val="20"/>
              </w:rPr>
              <w:t>台、反冲洗泵房</w:t>
            </w:r>
            <w:r>
              <w:rPr>
                <w:rFonts w:ascii="宋体" w:hAnsi="宋体"/>
                <w:sz w:val="20"/>
              </w:rPr>
              <w:t>2</w:t>
            </w:r>
            <w:r>
              <w:rPr>
                <w:rFonts w:hint="eastAsia" w:ascii="宋体" w:hAnsi="宋体"/>
                <w:sz w:val="20"/>
              </w:rPr>
              <w:t>台、东沉淀池</w:t>
            </w:r>
            <w:r>
              <w:rPr>
                <w:rFonts w:ascii="宋体" w:hAnsi="宋体"/>
                <w:sz w:val="20"/>
              </w:rPr>
              <w:t>1</w:t>
            </w:r>
            <w:r>
              <w:rPr>
                <w:rFonts w:hint="eastAsia" w:ascii="宋体" w:hAnsi="宋体"/>
                <w:sz w:val="20"/>
              </w:rPr>
              <w:t>台、西沉淀池</w:t>
            </w:r>
            <w:r>
              <w:rPr>
                <w:rFonts w:ascii="宋体" w:hAnsi="宋体"/>
                <w:sz w:val="20"/>
              </w:rPr>
              <w:t>1</w:t>
            </w:r>
            <w:r>
              <w:rPr>
                <w:rFonts w:hint="eastAsia" w:ascii="宋体" w:hAnsi="宋体"/>
                <w:sz w:val="20"/>
              </w:rPr>
              <w:t>台、鼓风机房</w:t>
            </w:r>
            <w:r>
              <w:rPr>
                <w:rFonts w:ascii="宋体" w:hAnsi="宋体"/>
                <w:sz w:val="20"/>
              </w:rPr>
              <w:t>2</w:t>
            </w: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2</w:t>
            </w:r>
          </w:p>
        </w:tc>
        <w:tc>
          <w:tcPr>
            <w:tcW w:w="2084" w:type="dxa"/>
          </w:tcPr>
          <w:p>
            <w:pPr>
              <w:jc w:val="center"/>
              <w:rPr>
                <w:rFonts w:ascii="宋体"/>
                <w:sz w:val="20"/>
              </w:rPr>
            </w:pPr>
            <w:r>
              <w:rPr>
                <w:rFonts w:hint="eastAsia" w:ascii="宋体" w:hAnsi="宋体"/>
                <w:sz w:val="20"/>
              </w:rPr>
              <w:t>一级电源防雷器</w:t>
            </w:r>
          </w:p>
        </w:tc>
        <w:tc>
          <w:tcPr>
            <w:tcW w:w="1698" w:type="dxa"/>
            <w:vAlign w:val="center"/>
          </w:tcPr>
          <w:p>
            <w:pPr>
              <w:jc w:val="center"/>
              <w:rPr>
                <w:rFonts w:ascii="宋体"/>
                <w:sz w:val="20"/>
              </w:rPr>
            </w:pPr>
            <w:r>
              <w:rPr>
                <w:rFonts w:ascii="宋体" w:hAnsi="宋体"/>
                <w:sz w:val="20"/>
              </w:rPr>
              <w:t>PTT60-420FS</w:t>
            </w:r>
          </w:p>
        </w:tc>
        <w:tc>
          <w:tcPr>
            <w:tcW w:w="620" w:type="dxa"/>
          </w:tcPr>
          <w:p>
            <w:pPr>
              <w:jc w:val="center"/>
              <w:rPr>
                <w:rFonts w:ascii="宋体"/>
                <w:sz w:val="20"/>
              </w:rPr>
            </w:pPr>
            <w:r>
              <w:rPr>
                <w:rFonts w:ascii="宋体" w:hAnsi="宋体"/>
                <w:sz w:val="20"/>
              </w:rPr>
              <w:t>6</w:t>
            </w:r>
          </w:p>
        </w:tc>
        <w:tc>
          <w:tcPr>
            <w:tcW w:w="708" w:type="dxa"/>
          </w:tcPr>
          <w:p>
            <w:pPr>
              <w:ind w:firstLine="200" w:firstLineChars="100"/>
              <w:rPr>
                <w:rFonts w:ascii="宋体"/>
                <w:sz w:val="20"/>
              </w:rPr>
            </w:pPr>
            <w:r>
              <w:rPr>
                <w:rFonts w:hint="eastAsia" w:ascii="宋体" w:hAnsi="宋体"/>
                <w:sz w:val="20"/>
              </w:rPr>
              <w:t>组</w:t>
            </w:r>
          </w:p>
        </w:tc>
        <w:tc>
          <w:tcPr>
            <w:tcW w:w="3119" w:type="dxa"/>
          </w:tcPr>
          <w:p>
            <w:pPr>
              <w:jc w:val="center"/>
              <w:rPr>
                <w:rFonts w:ascii="宋体"/>
                <w:sz w:val="20"/>
              </w:rPr>
            </w:pPr>
            <w:r>
              <w:rPr>
                <w:rFonts w:hint="eastAsia" w:ascii="宋体" w:hAnsi="宋体"/>
                <w:sz w:val="20"/>
              </w:rPr>
              <w:t>东滤池</w:t>
            </w:r>
            <w:r>
              <w:rPr>
                <w:rFonts w:ascii="宋体" w:hAnsi="宋体"/>
                <w:sz w:val="20"/>
              </w:rPr>
              <w:t>1</w:t>
            </w:r>
            <w:r>
              <w:rPr>
                <w:rFonts w:hint="eastAsia" w:ascii="宋体" w:hAnsi="宋体"/>
                <w:sz w:val="20"/>
              </w:rPr>
              <w:t>台、池管</w:t>
            </w:r>
            <w:r>
              <w:rPr>
                <w:rFonts w:ascii="宋体" w:hAnsi="宋体"/>
                <w:sz w:val="20"/>
              </w:rPr>
              <w:t>1</w:t>
            </w:r>
            <w:r>
              <w:rPr>
                <w:rFonts w:hint="eastAsia" w:ascii="宋体" w:hAnsi="宋体"/>
                <w:sz w:val="20"/>
              </w:rPr>
              <w:t>台、</w:t>
            </w:r>
            <w:r>
              <w:rPr>
                <w:rFonts w:ascii="宋体" w:hAnsi="宋体"/>
                <w:sz w:val="20"/>
              </w:rPr>
              <w:t>V</w:t>
            </w:r>
            <w:r>
              <w:rPr>
                <w:rFonts w:hint="eastAsia" w:ascii="宋体" w:hAnsi="宋体"/>
                <w:sz w:val="20"/>
              </w:rPr>
              <w:t>型滤池</w:t>
            </w:r>
            <w:r>
              <w:rPr>
                <w:rFonts w:ascii="宋体" w:hAnsi="宋体"/>
                <w:sz w:val="20"/>
              </w:rPr>
              <w:t>1</w:t>
            </w:r>
            <w:r>
              <w:rPr>
                <w:rFonts w:hint="eastAsia" w:ascii="宋体" w:hAnsi="宋体"/>
                <w:sz w:val="20"/>
              </w:rPr>
              <w:t>台、活性碳池</w:t>
            </w:r>
            <w:r>
              <w:rPr>
                <w:rFonts w:ascii="宋体" w:hAnsi="宋体"/>
                <w:sz w:val="20"/>
              </w:rPr>
              <w:t>1</w:t>
            </w:r>
            <w:r>
              <w:rPr>
                <w:rFonts w:hint="eastAsia" w:ascii="宋体" w:hAnsi="宋体"/>
                <w:sz w:val="20"/>
              </w:rPr>
              <w:t>台、供氧站</w:t>
            </w:r>
            <w:r>
              <w:rPr>
                <w:rFonts w:ascii="宋体" w:hAnsi="宋体"/>
                <w:sz w:val="20"/>
              </w:rPr>
              <w:t>1</w:t>
            </w:r>
            <w:r>
              <w:rPr>
                <w:rFonts w:hint="eastAsia" w:ascii="宋体" w:hAnsi="宋体"/>
                <w:sz w:val="20"/>
              </w:rPr>
              <w:t>台、污泥干化</w:t>
            </w:r>
            <w:r>
              <w:rPr>
                <w:rFonts w:ascii="宋体" w:hAnsi="宋体"/>
                <w:sz w:val="20"/>
              </w:rPr>
              <w:t>1</w:t>
            </w: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3</w:t>
            </w:r>
          </w:p>
        </w:tc>
        <w:tc>
          <w:tcPr>
            <w:tcW w:w="2084" w:type="dxa"/>
          </w:tcPr>
          <w:p>
            <w:pPr>
              <w:jc w:val="center"/>
              <w:rPr>
                <w:rFonts w:ascii="宋体"/>
                <w:sz w:val="20"/>
              </w:rPr>
            </w:pPr>
            <w:r>
              <w:rPr>
                <w:rFonts w:hint="eastAsia" w:ascii="宋体" w:hAnsi="宋体"/>
                <w:sz w:val="20"/>
              </w:rPr>
              <w:t>二级电源防雷器</w:t>
            </w:r>
          </w:p>
        </w:tc>
        <w:tc>
          <w:tcPr>
            <w:tcW w:w="1698" w:type="dxa"/>
          </w:tcPr>
          <w:p>
            <w:pPr>
              <w:rPr>
                <w:rFonts w:ascii="宋体"/>
                <w:sz w:val="20"/>
              </w:rPr>
            </w:pPr>
            <w:r>
              <w:rPr>
                <w:rFonts w:ascii="宋体" w:hAnsi="宋体"/>
                <w:sz w:val="20"/>
              </w:rPr>
              <w:t>PTT40-420KT</w:t>
            </w:r>
          </w:p>
        </w:tc>
        <w:tc>
          <w:tcPr>
            <w:tcW w:w="620" w:type="dxa"/>
          </w:tcPr>
          <w:p>
            <w:pPr>
              <w:jc w:val="center"/>
              <w:rPr>
                <w:rFonts w:ascii="宋体"/>
                <w:sz w:val="20"/>
              </w:rPr>
            </w:pPr>
            <w:r>
              <w:rPr>
                <w:rFonts w:ascii="宋体" w:hAnsi="宋体"/>
                <w:sz w:val="20"/>
              </w:rPr>
              <w:t>36</w:t>
            </w:r>
          </w:p>
        </w:tc>
        <w:tc>
          <w:tcPr>
            <w:tcW w:w="708" w:type="dxa"/>
          </w:tcPr>
          <w:p>
            <w:pPr>
              <w:ind w:firstLine="200" w:firstLineChars="100"/>
              <w:rPr>
                <w:rFonts w:ascii="宋体"/>
                <w:sz w:val="20"/>
              </w:rPr>
            </w:pPr>
            <w:r>
              <w:rPr>
                <w:rFonts w:hint="eastAsia" w:ascii="宋体" w:hAnsi="宋体"/>
                <w:sz w:val="20"/>
              </w:rPr>
              <w:t>组</w:t>
            </w:r>
          </w:p>
        </w:tc>
        <w:tc>
          <w:tcPr>
            <w:tcW w:w="3119" w:type="dxa"/>
          </w:tcPr>
          <w:p>
            <w:pPr>
              <w:rPr>
                <w:rFonts w:asci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4</w:t>
            </w:r>
          </w:p>
        </w:tc>
        <w:tc>
          <w:tcPr>
            <w:tcW w:w="2084" w:type="dxa"/>
          </w:tcPr>
          <w:p>
            <w:pPr>
              <w:jc w:val="center"/>
              <w:rPr>
                <w:rFonts w:ascii="宋体"/>
                <w:sz w:val="20"/>
              </w:rPr>
            </w:pPr>
            <w:r>
              <w:rPr>
                <w:rFonts w:hint="eastAsia" w:ascii="宋体" w:hAnsi="宋体"/>
                <w:sz w:val="20"/>
              </w:rPr>
              <w:t>二级电源防雷器</w:t>
            </w:r>
          </w:p>
        </w:tc>
        <w:tc>
          <w:tcPr>
            <w:tcW w:w="1698" w:type="dxa"/>
          </w:tcPr>
          <w:p>
            <w:pPr>
              <w:rPr>
                <w:rFonts w:ascii="宋体"/>
                <w:sz w:val="20"/>
              </w:rPr>
            </w:pPr>
            <w:r>
              <w:rPr>
                <w:rFonts w:ascii="宋体" w:hAnsi="宋体"/>
                <w:sz w:val="20"/>
              </w:rPr>
              <w:t>PTT30-420KT</w:t>
            </w:r>
          </w:p>
        </w:tc>
        <w:tc>
          <w:tcPr>
            <w:tcW w:w="620" w:type="dxa"/>
          </w:tcPr>
          <w:p>
            <w:pPr>
              <w:jc w:val="center"/>
              <w:rPr>
                <w:rFonts w:ascii="宋体"/>
                <w:sz w:val="20"/>
              </w:rPr>
            </w:pPr>
            <w:r>
              <w:rPr>
                <w:rFonts w:ascii="宋体" w:hAnsi="宋体"/>
                <w:sz w:val="20"/>
              </w:rPr>
              <w:t>10</w:t>
            </w:r>
          </w:p>
        </w:tc>
        <w:tc>
          <w:tcPr>
            <w:tcW w:w="708" w:type="dxa"/>
          </w:tcPr>
          <w:p>
            <w:pPr>
              <w:ind w:firstLine="200" w:firstLineChars="100"/>
              <w:rPr>
                <w:rFonts w:ascii="宋体"/>
                <w:sz w:val="20"/>
              </w:rPr>
            </w:pPr>
            <w:r>
              <w:rPr>
                <w:rFonts w:hint="eastAsia" w:ascii="宋体" w:hAnsi="宋体"/>
                <w:sz w:val="20"/>
              </w:rPr>
              <w:t>组</w:t>
            </w:r>
          </w:p>
        </w:tc>
        <w:tc>
          <w:tcPr>
            <w:tcW w:w="3119" w:type="dxa"/>
          </w:tcPr>
          <w:p>
            <w:pPr>
              <w:rPr>
                <w:rFonts w:asci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5</w:t>
            </w:r>
          </w:p>
        </w:tc>
        <w:tc>
          <w:tcPr>
            <w:tcW w:w="2084" w:type="dxa"/>
          </w:tcPr>
          <w:p>
            <w:pPr>
              <w:jc w:val="center"/>
              <w:rPr>
                <w:rFonts w:ascii="宋体"/>
                <w:sz w:val="20"/>
              </w:rPr>
            </w:pPr>
            <w:r>
              <w:rPr>
                <w:rFonts w:hint="eastAsia" w:ascii="宋体" w:hAnsi="宋体"/>
                <w:sz w:val="20"/>
              </w:rPr>
              <w:t>三级电源防雷器</w:t>
            </w:r>
          </w:p>
        </w:tc>
        <w:tc>
          <w:tcPr>
            <w:tcW w:w="1698" w:type="dxa"/>
          </w:tcPr>
          <w:p>
            <w:pPr>
              <w:rPr>
                <w:rFonts w:ascii="宋体"/>
                <w:sz w:val="20"/>
              </w:rPr>
            </w:pPr>
            <w:r>
              <w:rPr>
                <w:rFonts w:ascii="宋体" w:hAnsi="宋体"/>
                <w:sz w:val="20"/>
              </w:rPr>
              <w:t>PTT20-385T</w:t>
            </w:r>
          </w:p>
        </w:tc>
        <w:tc>
          <w:tcPr>
            <w:tcW w:w="620" w:type="dxa"/>
          </w:tcPr>
          <w:p>
            <w:pPr>
              <w:jc w:val="center"/>
              <w:rPr>
                <w:rFonts w:ascii="宋体"/>
                <w:sz w:val="20"/>
              </w:rPr>
            </w:pPr>
            <w:r>
              <w:rPr>
                <w:rFonts w:ascii="宋体" w:hAnsi="宋体"/>
                <w:sz w:val="20"/>
              </w:rPr>
              <w:t>19</w:t>
            </w:r>
          </w:p>
        </w:tc>
        <w:tc>
          <w:tcPr>
            <w:tcW w:w="708" w:type="dxa"/>
          </w:tcPr>
          <w:p>
            <w:pPr>
              <w:ind w:firstLine="200" w:firstLineChars="100"/>
              <w:rPr>
                <w:rFonts w:ascii="宋体"/>
                <w:sz w:val="20"/>
              </w:rPr>
            </w:pPr>
            <w:r>
              <w:rPr>
                <w:rFonts w:hint="eastAsia" w:ascii="宋体" w:hAnsi="宋体"/>
                <w:sz w:val="20"/>
              </w:rPr>
              <w:t>组</w:t>
            </w:r>
          </w:p>
        </w:tc>
        <w:tc>
          <w:tcPr>
            <w:tcW w:w="3119" w:type="dxa"/>
          </w:tcPr>
          <w:p>
            <w:pPr>
              <w:rPr>
                <w:rFonts w:asci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68" w:type="dxa"/>
          </w:tcPr>
          <w:p>
            <w:pPr>
              <w:jc w:val="center"/>
              <w:rPr>
                <w:rFonts w:ascii="宋体"/>
                <w:sz w:val="20"/>
              </w:rPr>
            </w:pPr>
            <w:r>
              <w:rPr>
                <w:rFonts w:ascii="宋体" w:hAnsi="宋体"/>
                <w:sz w:val="20"/>
              </w:rPr>
              <w:t>6</w:t>
            </w:r>
          </w:p>
        </w:tc>
        <w:tc>
          <w:tcPr>
            <w:tcW w:w="2084" w:type="dxa"/>
          </w:tcPr>
          <w:p>
            <w:pPr>
              <w:jc w:val="center"/>
              <w:rPr>
                <w:rFonts w:ascii="宋体"/>
                <w:sz w:val="20"/>
              </w:rPr>
            </w:pPr>
            <w:r>
              <w:rPr>
                <w:rFonts w:hint="eastAsia" w:ascii="宋体" w:hAnsi="宋体"/>
                <w:sz w:val="20"/>
              </w:rPr>
              <w:t>三级电源防雷器</w:t>
            </w:r>
          </w:p>
        </w:tc>
        <w:tc>
          <w:tcPr>
            <w:tcW w:w="1698" w:type="dxa"/>
          </w:tcPr>
          <w:p>
            <w:pPr>
              <w:rPr>
                <w:rFonts w:ascii="宋体"/>
                <w:sz w:val="20"/>
              </w:rPr>
            </w:pPr>
            <w:r>
              <w:rPr>
                <w:rFonts w:ascii="宋体" w:hAnsi="宋体"/>
                <w:sz w:val="20"/>
              </w:rPr>
              <w:t>PTT20-220T</w:t>
            </w:r>
          </w:p>
        </w:tc>
        <w:tc>
          <w:tcPr>
            <w:tcW w:w="620" w:type="dxa"/>
          </w:tcPr>
          <w:p>
            <w:pPr>
              <w:jc w:val="center"/>
              <w:rPr>
                <w:rFonts w:ascii="宋体"/>
                <w:sz w:val="20"/>
              </w:rPr>
            </w:pPr>
            <w:r>
              <w:rPr>
                <w:rFonts w:ascii="宋体" w:hAnsi="宋体"/>
                <w:sz w:val="20"/>
              </w:rPr>
              <w:t>8</w:t>
            </w:r>
            <w:r>
              <w:rPr>
                <w:rFonts w:hint="eastAsia" w:ascii="宋体" w:hAnsi="宋体"/>
                <w:sz w:val="20"/>
              </w:rPr>
              <w:t>2</w:t>
            </w:r>
          </w:p>
        </w:tc>
        <w:tc>
          <w:tcPr>
            <w:tcW w:w="708" w:type="dxa"/>
          </w:tcPr>
          <w:p>
            <w:pPr>
              <w:ind w:firstLine="200" w:firstLineChars="100"/>
              <w:rPr>
                <w:rFonts w:ascii="宋体"/>
                <w:sz w:val="20"/>
              </w:rPr>
            </w:pPr>
            <w:r>
              <w:rPr>
                <w:rFonts w:hint="eastAsia" w:ascii="宋体" w:hAnsi="宋体"/>
                <w:sz w:val="20"/>
              </w:rPr>
              <w:t>组</w:t>
            </w:r>
          </w:p>
        </w:tc>
        <w:tc>
          <w:tcPr>
            <w:tcW w:w="3119" w:type="dxa"/>
          </w:tcPr>
          <w:p>
            <w:pPr>
              <w:rPr>
                <w:rFonts w:asci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668" w:type="dxa"/>
          </w:tcPr>
          <w:p>
            <w:pPr>
              <w:jc w:val="center"/>
              <w:rPr>
                <w:rFonts w:ascii="宋体" w:hAnsi="宋体"/>
                <w:sz w:val="20"/>
              </w:rPr>
            </w:pPr>
            <w:r>
              <w:rPr>
                <w:rFonts w:hint="eastAsia" w:ascii="宋体" w:hAnsi="宋体"/>
                <w:sz w:val="20"/>
              </w:rPr>
              <w:t>7</w:t>
            </w:r>
          </w:p>
        </w:tc>
        <w:tc>
          <w:tcPr>
            <w:tcW w:w="2084" w:type="dxa"/>
          </w:tcPr>
          <w:p>
            <w:pPr>
              <w:jc w:val="center"/>
              <w:rPr>
                <w:rFonts w:ascii="宋体"/>
                <w:sz w:val="20"/>
              </w:rPr>
            </w:pPr>
            <w:r>
              <w:rPr>
                <w:rFonts w:hint="eastAsia" w:ascii="宋体" w:hAnsi="宋体"/>
                <w:sz w:val="20"/>
              </w:rPr>
              <w:t>三级电源防雷器</w:t>
            </w:r>
          </w:p>
        </w:tc>
        <w:tc>
          <w:tcPr>
            <w:tcW w:w="1698" w:type="dxa"/>
          </w:tcPr>
          <w:p>
            <w:pPr>
              <w:rPr>
                <w:rFonts w:ascii="宋体"/>
                <w:sz w:val="20"/>
              </w:rPr>
            </w:pPr>
            <w:r>
              <w:rPr>
                <w:rFonts w:ascii="宋体" w:hAnsi="宋体"/>
                <w:sz w:val="20"/>
              </w:rPr>
              <w:t>PTT20-220T</w:t>
            </w:r>
          </w:p>
        </w:tc>
        <w:tc>
          <w:tcPr>
            <w:tcW w:w="620" w:type="dxa"/>
          </w:tcPr>
          <w:p>
            <w:pPr>
              <w:jc w:val="center"/>
              <w:rPr>
                <w:rFonts w:ascii="宋体"/>
                <w:sz w:val="20"/>
              </w:rPr>
            </w:pPr>
            <w:r>
              <w:rPr>
                <w:rFonts w:hint="eastAsia" w:ascii="宋体" w:hAnsi="宋体"/>
                <w:sz w:val="20"/>
              </w:rPr>
              <w:t>1</w:t>
            </w:r>
            <w:r>
              <w:rPr>
                <w:rFonts w:ascii="宋体" w:hAnsi="宋体"/>
                <w:sz w:val="20"/>
              </w:rPr>
              <w:t>0</w:t>
            </w:r>
          </w:p>
        </w:tc>
        <w:tc>
          <w:tcPr>
            <w:tcW w:w="708" w:type="dxa"/>
          </w:tcPr>
          <w:p>
            <w:pPr>
              <w:ind w:firstLine="200" w:firstLineChars="100"/>
              <w:rPr>
                <w:rFonts w:ascii="宋体"/>
                <w:sz w:val="20"/>
              </w:rPr>
            </w:pPr>
            <w:r>
              <w:rPr>
                <w:rFonts w:hint="eastAsia" w:ascii="宋体" w:hAnsi="宋体"/>
                <w:sz w:val="20"/>
              </w:rPr>
              <w:t>组</w:t>
            </w:r>
          </w:p>
        </w:tc>
        <w:tc>
          <w:tcPr>
            <w:tcW w:w="3119" w:type="dxa"/>
          </w:tcPr>
          <w:p>
            <w:pPr>
              <w:rPr>
                <w:rFonts w:ascii="宋体"/>
                <w:sz w:val="20"/>
              </w:rPr>
            </w:pPr>
            <w:r>
              <w:rPr>
                <w:rFonts w:ascii="宋体"/>
                <w:sz w:val="20"/>
              </w:rPr>
              <w:t>一号</w:t>
            </w:r>
            <w:r>
              <w:rPr>
                <w:rFonts w:hint="eastAsia" w:ascii="宋体"/>
                <w:sz w:val="20"/>
              </w:rPr>
              <w:t>V型滤池控制台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668" w:type="dxa"/>
          </w:tcPr>
          <w:p>
            <w:pPr>
              <w:jc w:val="center"/>
              <w:rPr>
                <w:rFonts w:ascii="宋体"/>
                <w:sz w:val="20"/>
              </w:rPr>
            </w:pPr>
            <w:r>
              <w:rPr>
                <w:rFonts w:hint="eastAsia" w:ascii="宋体" w:hAnsi="宋体"/>
                <w:sz w:val="20"/>
              </w:rPr>
              <w:t>8</w:t>
            </w:r>
          </w:p>
        </w:tc>
        <w:tc>
          <w:tcPr>
            <w:tcW w:w="2084" w:type="dxa"/>
          </w:tcPr>
          <w:p>
            <w:pPr>
              <w:jc w:val="center"/>
              <w:rPr>
                <w:rFonts w:ascii="宋体"/>
                <w:sz w:val="20"/>
              </w:rPr>
            </w:pPr>
            <w:r>
              <w:rPr>
                <w:rFonts w:hint="eastAsia" w:ascii="宋体" w:hAnsi="宋体"/>
                <w:sz w:val="20"/>
              </w:rPr>
              <w:t>控制信号防雷器</w:t>
            </w:r>
          </w:p>
        </w:tc>
        <w:tc>
          <w:tcPr>
            <w:tcW w:w="1698" w:type="dxa"/>
          </w:tcPr>
          <w:p>
            <w:pPr>
              <w:jc w:val="center"/>
              <w:rPr>
                <w:rFonts w:ascii="宋体"/>
                <w:sz w:val="20"/>
              </w:rPr>
            </w:pPr>
            <w:r>
              <w:rPr>
                <w:rFonts w:ascii="宋体" w:hAnsi="宋体"/>
                <w:sz w:val="20"/>
              </w:rPr>
              <w:t>PTT-24D/JP</w:t>
            </w:r>
          </w:p>
        </w:tc>
        <w:tc>
          <w:tcPr>
            <w:tcW w:w="620" w:type="dxa"/>
          </w:tcPr>
          <w:p>
            <w:pPr>
              <w:jc w:val="center"/>
              <w:rPr>
                <w:rFonts w:ascii="宋体"/>
                <w:sz w:val="20"/>
              </w:rPr>
            </w:pPr>
            <w:r>
              <w:rPr>
                <w:rFonts w:ascii="宋体" w:hAnsi="宋体"/>
                <w:sz w:val="20"/>
              </w:rPr>
              <w:t>89</w:t>
            </w:r>
          </w:p>
        </w:tc>
        <w:tc>
          <w:tcPr>
            <w:tcW w:w="708" w:type="dxa"/>
          </w:tcPr>
          <w:p>
            <w:pPr>
              <w:jc w:val="center"/>
              <w:rPr>
                <w:rFonts w:ascii="宋体"/>
                <w:sz w:val="20"/>
              </w:rPr>
            </w:pPr>
            <w:r>
              <w:rPr>
                <w:rFonts w:hint="eastAsia" w:ascii="宋体" w:hAnsi="宋体"/>
                <w:sz w:val="20"/>
              </w:rPr>
              <w:t>组</w:t>
            </w:r>
          </w:p>
        </w:tc>
        <w:tc>
          <w:tcPr>
            <w:tcW w:w="3119" w:type="dxa"/>
          </w:tcPr>
          <w:p>
            <w:pPr>
              <w:rPr>
                <w:rFonts w:asci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trPr>
        <w:tc>
          <w:tcPr>
            <w:tcW w:w="668" w:type="dxa"/>
          </w:tcPr>
          <w:p>
            <w:pPr>
              <w:jc w:val="center"/>
              <w:rPr>
                <w:rFonts w:ascii="宋体"/>
                <w:sz w:val="20"/>
              </w:rPr>
            </w:pPr>
            <w:r>
              <w:rPr>
                <w:rFonts w:hint="eastAsia" w:ascii="宋体" w:hAnsi="宋体"/>
                <w:sz w:val="20"/>
              </w:rPr>
              <w:t>9</w:t>
            </w:r>
          </w:p>
        </w:tc>
        <w:tc>
          <w:tcPr>
            <w:tcW w:w="2084" w:type="dxa"/>
          </w:tcPr>
          <w:p>
            <w:pPr>
              <w:jc w:val="center"/>
              <w:rPr>
                <w:rFonts w:ascii="宋体"/>
                <w:sz w:val="20"/>
              </w:rPr>
            </w:pPr>
            <w:r>
              <w:rPr>
                <w:rFonts w:hint="eastAsia" w:ascii="宋体" w:hAnsi="宋体"/>
                <w:sz w:val="20"/>
              </w:rPr>
              <w:t>高效避雷针</w:t>
            </w:r>
          </w:p>
        </w:tc>
        <w:tc>
          <w:tcPr>
            <w:tcW w:w="1698" w:type="dxa"/>
          </w:tcPr>
          <w:p>
            <w:pPr>
              <w:jc w:val="center"/>
              <w:rPr>
                <w:rFonts w:ascii="宋体"/>
                <w:sz w:val="20"/>
              </w:rPr>
            </w:pPr>
            <w:r>
              <w:rPr>
                <w:rFonts w:ascii="宋体" w:hAnsi="宋体" w:cs="Arial"/>
                <w:sz w:val="20"/>
              </w:rPr>
              <w:t>PDC5.3</w:t>
            </w:r>
          </w:p>
        </w:tc>
        <w:tc>
          <w:tcPr>
            <w:tcW w:w="620" w:type="dxa"/>
          </w:tcPr>
          <w:p>
            <w:pPr>
              <w:jc w:val="center"/>
              <w:rPr>
                <w:rFonts w:ascii="宋体"/>
                <w:sz w:val="20"/>
              </w:rPr>
            </w:pPr>
            <w:r>
              <w:rPr>
                <w:rFonts w:ascii="宋体" w:hAnsi="宋体"/>
                <w:sz w:val="20"/>
              </w:rPr>
              <w:t>2</w:t>
            </w:r>
          </w:p>
        </w:tc>
        <w:tc>
          <w:tcPr>
            <w:tcW w:w="708" w:type="dxa"/>
          </w:tcPr>
          <w:p>
            <w:pPr>
              <w:jc w:val="center"/>
              <w:rPr>
                <w:rFonts w:ascii="宋体"/>
                <w:sz w:val="20"/>
              </w:rPr>
            </w:pPr>
            <w:r>
              <w:rPr>
                <w:rFonts w:hint="eastAsia" w:ascii="宋体" w:hAnsi="宋体"/>
                <w:sz w:val="20"/>
              </w:rPr>
              <w:t>套</w:t>
            </w:r>
          </w:p>
        </w:tc>
        <w:tc>
          <w:tcPr>
            <w:tcW w:w="3119" w:type="dxa"/>
          </w:tcPr>
          <w:p>
            <w:pPr>
              <w:jc w:val="center"/>
              <w:rPr>
                <w:rFonts w:ascii="宋体"/>
                <w:sz w:val="20"/>
              </w:rPr>
            </w:pPr>
            <w:r>
              <w:rPr>
                <w:rFonts w:hint="eastAsia" w:ascii="宋体" w:hAnsi="宋体"/>
                <w:sz w:val="20"/>
              </w:rPr>
              <w:t>高杆灯、液氧塔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8897" w:type="dxa"/>
            <w:gridSpan w:val="6"/>
          </w:tcPr>
          <w:p>
            <w:pPr>
              <w:jc w:val="center"/>
              <w:rPr>
                <w:rFonts w:ascii="宋体" w:hAnsi="宋体"/>
                <w:sz w:val="24"/>
              </w:rPr>
            </w:pPr>
            <w:r>
              <w:rPr>
                <w:rFonts w:hint="eastAsia"/>
                <w:sz w:val="24"/>
              </w:rPr>
              <w:t>万福原水厂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084"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698" w:type="dxa"/>
            <w:vAlign w:val="center"/>
          </w:tcPr>
          <w:p>
            <w:pPr>
              <w:jc w:val="center"/>
              <w:rPr>
                <w:rFonts w:ascii="宋体" w:cs="Arial Unicode MS"/>
                <w:sz w:val="20"/>
                <w:szCs w:val="20"/>
              </w:rPr>
            </w:pPr>
            <w:r>
              <w:rPr>
                <w:rFonts w:hint="eastAsia" w:ascii="宋体" w:hAnsi="宋体"/>
                <w:sz w:val="20"/>
                <w:szCs w:val="20"/>
              </w:rPr>
              <w:t>型号规格</w:t>
            </w:r>
          </w:p>
        </w:tc>
        <w:tc>
          <w:tcPr>
            <w:tcW w:w="620" w:type="dxa"/>
            <w:vAlign w:val="center"/>
          </w:tcPr>
          <w:p>
            <w:pPr>
              <w:jc w:val="center"/>
              <w:rPr>
                <w:rFonts w:ascii="宋体" w:cs="Arial Unicode MS"/>
                <w:sz w:val="20"/>
                <w:szCs w:val="20"/>
              </w:rPr>
            </w:pPr>
            <w:r>
              <w:rPr>
                <w:rFonts w:hint="eastAsia" w:ascii="宋体" w:hAnsi="宋体"/>
                <w:sz w:val="20"/>
                <w:szCs w:val="20"/>
              </w:rPr>
              <w:t>数量</w:t>
            </w:r>
          </w:p>
        </w:tc>
        <w:tc>
          <w:tcPr>
            <w:tcW w:w="708" w:type="dxa"/>
            <w:vAlign w:val="center"/>
          </w:tcPr>
          <w:p>
            <w:pPr>
              <w:rPr>
                <w:rFonts w:ascii="宋体" w:cs="Arial Unicode MS"/>
                <w:sz w:val="18"/>
                <w:szCs w:val="18"/>
              </w:rPr>
            </w:pPr>
            <w:r>
              <w:rPr>
                <w:rFonts w:hint="eastAsia" w:ascii="宋体" w:hAnsi="宋体"/>
                <w:sz w:val="18"/>
                <w:szCs w:val="18"/>
              </w:rPr>
              <w:t>单位</w:t>
            </w:r>
          </w:p>
        </w:tc>
        <w:tc>
          <w:tcPr>
            <w:tcW w:w="3119"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vAlign w:val="center"/>
          </w:tcPr>
          <w:p>
            <w:pPr>
              <w:jc w:val="center"/>
              <w:rPr>
                <w:rFonts w:ascii="宋体" w:cs="Arial Unicode MS"/>
                <w:sz w:val="20"/>
                <w:szCs w:val="20"/>
              </w:rPr>
            </w:pPr>
            <w:r>
              <w:rPr>
                <w:rFonts w:ascii="宋体" w:hAnsi="宋体"/>
                <w:sz w:val="20"/>
                <w:szCs w:val="20"/>
              </w:rPr>
              <w:t>1</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698"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620" w:type="dxa"/>
            <w:vAlign w:val="center"/>
          </w:tcPr>
          <w:p>
            <w:pPr>
              <w:jc w:val="center"/>
              <w:rPr>
                <w:rFonts w:ascii="宋体" w:cs="Arial Unicode MS"/>
                <w:sz w:val="20"/>
                <w:szCs w:val="20"/>
              </w:rPr>
            </w:pPr>
            <w:r>
              <w:rPr>
                <w:rFonts w:ascii="宋体" w:hAnsi="宋体" w:cs="Arial Unicode MS"/>
                <w:sz w:val="20"/>
                <w:szCs w:val="20"/>
              </w:rPr>
              <w:t>4</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低压室总配电房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vAlign w:val="center"/>
          </w:tcPr>
          <w:p>
            <w:pPr>
              <w:jc w:val="center"/>
              <w:rPr>
                <w:rFonts w:ascii="宋体" w:cs="Arial Unicode MS"/>
                <w:sz w:val="20"/>
                <w:szCs w:val="20"/>
              </w:rPr>
            </w:pPr>
            <w:r>
              <w:rPr>
                <w:rFonts w:ascii="宋体" w:hAnsi="宋体"/>
                <w:sz w:val="20"/>
                <w:szCs w:val="20"/>
              </w:rPr>
              <w:t>2</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698"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620" w:type="dxa"/>
            <w:vAlign w:val="center"/>
          </w:tcPr>
          <w:p>
            <w:pPr>
              <w:jc w:val="center"/>
              <w:rPr>
                <w:rFonts w:ascii="宋体" w:cs="Arial Unicode MS"/>
                <w:sz w:val="20"/>
                <w:szCs w:val="20"/>
              </w:rPr>
            </w:pPr>
            <w:r>
              <w:rPr>
                <w:rFonts w:ascii="宋体" w:hAnsi="宋体" w:cs="Arial Unicode MS"/>
                <w:sz w:val="20"/>
                <w:szCs w:val="20"/>
              </w:rPr>
              <w:t>1</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泵房、活性碳房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vAlign w:val="center"/>
          </w:tcPr>
          <w:p>
            <w:pPr>
              <w:jc w:val="center"/>
              <w:rPr>
                <w:rFonts w:ascii="宋体" w:cs="Arial Unicode MS"/>
                <w:sz w:val="20"/>
                <w:szCs w:val="20"/>
              </w:rPr>
            </w:pPr>
            <w:r>
              <w:rPr>
                <w:rFonts w:ascii="宋体" w:hAnsi="宋体"/>
                <w:sz w:val="20"/>
                <w:szCs w:val="20"/>
              </w:rPr>
              <w:t>3</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698" w:type="dxa"/>
            <w:vAlign w:val="center"/>
          </w:tcPr>
          <w:p>
            <w:pPr>
              <w:jc w:val="center"/>
              <w:rPr>
                <w:rFonts w:ascii="宋体" w:cs="Arial Unicode MS"/>
                <w:sz w:val="20"/>
                <w:szCs w:val="20"/>
              </w:rPr>
            </w:pPr>
            <w:r>
              <w:rPr>
                <w:rFonts w:ascii="宋体" w:hAnsi="宋体"/>
                <w:sz w:val="20"/>
              </w:rPr>
              <w:t>PTT40-42</w:t>
            </w:r>
            <w:r>
              <w:rPr>
                <w:rFonts w:ascii="宋体" w:hAnsi="宋体"/>
                <w:sz w:val="20"/>
                <w:szCs w:val="20"/>
              </w:rPr>
              <w:t>0KT</w:t>
            </w:r>
          </w:p>
        </w:tc>
        <w:tc>
          <w:tcPr>
            <w:tcW w:w="620" w:type="dxa"/>
            <w:vAlign w:val="center"/>
          </w:tcPr>
          <w:p>
            <w:pPr>
              <w:jc w:val="center"/>
              <w:rPr>
                <w:rFonts w:ascii="宋体" w:cs="Arial Unicode MS"/>
                <w:sz w:val="20"/>
                <w:szCs w:val="20"/>
              </w:rPr>
            </w:pPr>
            <w:r>
              <w:rPr>
                <w:rFonts w:ascii="宋体" w:hAnsi="宋体" w:cs="Arial Unicode MS"/>
                <w:sz w:val="20"/>
                <w:szCs w:val="20"/>
              </w:rPr>
              <w:t>8</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活性碳房、高锰酸钾房、氨氮仪房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668" w:type="dxa"/>
            <w:vAlign w:val="center"/>
          </w:tcPr>
          <w:p>
            <w:pPr>
              <w:jc w:val="center"/>
              <w:rPr>
                <w:rFonts w:ascii="宋体" w:cs="Arial Unicode MS"/>
                <w:sz w:val="20"/>
                <w:szCs w:val="20"/>
              </w:rPr>
            </w:pPr>
            <w:r>
              <w:rPr>
                <w:rFonts w:hint="eastAsia" w:ascii="宋体" w:cs="Arial Unicode MS"/>
                <w:sz w:val="20"/>
                <w:szCs w:val="20"/>
              </w:rPr>
              <w:t>4</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二级三相电源避雷器</w:t>
            </w:r>
          </w:p>
        </w:tc>
        <w:tc>
          <w:tcPr>
            <w:tcW w:w="1698" w:type="dxa"/>
            <w:vAlign w:val="center"/>
          </w:tcPr>
          <w:p>
            <w:pPr>
              <w:jc w:val="center"/>
              <w:rPr>
                <w:rFonts w:ascii="宋体" w:cs="Arial Unicode MS"/>
                <w:sz w:val="20"/>
                <w:szCs w:val="20"/>
              </w:rPr>
            </w:pPr>
            <w:r>
              <w:rPr>
                <w:rFonts w:ascii="宋体" w:hAnsi="宋体"/>
                <w:sz w:val="20"/>
              </w:rPr>
              <w:t>PTT</w:t>
            </w:r>
            <w:r>
              <w:rPr>
                <w:rFonts w:hint="eastAsia" w:ascii="宋体" w:hAnsi="宋体"/>
                <w:sz w:val="20"/>
              </w:rPr>
              <w:t>4</w:t>
            </w:r>
            <w:r>
              <w:rPr>
                <w:rFonts w:ascii="宋体" w:hAnsi="宋体"/>
                <w:sz w:val="20"/>
              </w:rPr>
              <w:t>0-385</w:t>
            </w:r>
            <w:r>
              <w:rPr>
                <w:rFonts w:ascii="宋体" w:hAnsi="宋体"/>
                <w:sz w:val="20"/>
                <w:szCs w:val="20"/>
              </w:rPr>
              <w:t>T</w:t>
            </w:r>
          </w:p>
        </w:tc>
        <w:tc>
          <w:tcPr>
            <w:tcW w:w="620" w:type="dxa"/>
            <w:vAlign w:val="center"/>
          </w:tcPr>
          <w:p>
            <w:pPr>
              <w:jc w:val="center"/>
              <w:rPr>
                <w:rFonts w:ascii="宋体" w:cs="Arial Unicode MS"/>
                <w:sz w:val="20"/>
                <w:szCs w:val="20"/>
              </w:rPr>
            </w:pPr>
            <w:r>
              <w:rPr>
                <w:rFonts w:hint="eastAsia" w:ascii="宋体" w:hAnsi="宋体" w:cs="Arial Unicode MS"/>
                <w:sz w:val="20"/>
                <w:szCs w:val="20"/>
              </w:rPr>
              <w:t>2</w:t>
            </w:r>
          </w:p>
        </w:tc>
        <w:tc>
          <w:tcPr>
            <w:tcW w:w="708" w:type="dxa"/>
          </w:tcPr>
          <w:p>
            <w:pPr>
              <w:ind w:firstLine="100" w:firstLineChars="50"/>
            </w:pPr>
            <w:r>
              <w:rPr>
                <w:rFonts w:hint="eastAsia" w:ascii="宋体" w:hAnsi="宋体"/>
                <w:sz w:val="20"/>
                <w:szCs w:val="20"/>
              </w:rPr>
              <w:t>组</w:t>
            </w:r>
          </w:p>
        </w:tc>
        <w:tc>
          <w:tcPr>
            <w:tcW w:w="311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668" w:type="dxa"/>
            <w:vAlign w:val="center"/>
          </w:tcPr>
          <w:p>
            <w:pPr>
              <w:jc w:val="center"/>
              <w:rPr>
                <w:rFonts w:ascii="宋体" w:hAnsi="宋体" w:cs="Arial Unicode MS"/>
                <w:sz w:val="20"/>
                <w:szCs w:val="20"/>
              </w:rPr>
            </w:pPr>
            <w:r>
              <w:rPr>
                <w:rFonts w:hint="eastAsia" w:ascii="宋体" w:hAnsi="宋体" w:cs="Arial Unicode MS"/>
                <w:sz w:val="20"/>
                <w:szCs w:val="20"/>
              </w:rPr>
              <w:t>5</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698"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620" w:type="dxa"/>
            <w:vAlign w:val="center"/>
          </w:tcPr>
          <w:p>
            <w:pPr>
              <w:jc w:val="center"/>
              <w:rPr>
                <w:rFonts w:ascii="宋体" w:cs="Arial Unicode MS"/>
                <w:sz w:val="20"/>
                <w:szCs w:val="20"/>
              </w:rPr>
            </w:pPr>
            <w:r>
              <w:rPr>
                <w:rFonts w:ascii="宋体" w:hAnsi="宋体" w:cs="Arial Unicode MS"/>
                <w:sz w:val="20"/>
                <w:szCs w:val="20"/>
              </w:rPr>
              <w:t>15</w:t>
            </w:r>
          </w:p>
        </w:tc>
        <w:tc>
          <w:tcPr>
            <w:tcW w:w="708" w:type="dxa"/>
          </w:tcPr>
          <w:p>
            <w:pPr>
              <w:ind w:firstLine="100" w:firstLineChars="50"/>
            </w:pPr>
            <w:r>
              <w:rPr>
                <w:rFonts w:hint="eastAsia" w:ascii="宋体" w:hAnsi="宋体"/>
                <w:sz w:val="20"/>
                <w:szCs w:val="20"/>
              </w:rPr>
              <w:t>组</w:t>
            </w:r>
          </w:p>
        </w:tc>
        <w:tc>
          <w:tcPr>
            <w:tcW w:w="311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vAlign w:val="center"/>
          </w:tcPr>
          <w:p>
            <w:pPr>
              <w:jc w:val="center"/>
              <w:rPr>
                <w:rFonts w:ascii="宋体" w:cs="Arial Unicode MS"/>
                <w:sz w:val="20"/>
                <w:szCs w:val="20"/>
              </w:rPr>
            </w:pPr>
            <w:r>
              <w:rPr>
                <w:rFonts w:hint="eastAsia" w:ascii="宋体" w:hAnsi="宋体" w:cs="Arial Unicode MS"/>
                <w:sz w:val="20"/>
                <w:szCs w:val="20"/>
              </w:rPr>
              <w:t>6</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698"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620" w:type="dxa"/>
            <w:vAlign w:val="center"/>
          </w:tcPr>
          <w:p>
            <w:pPr>
              <w:jc w:val="center"/>
              <w:rPr>
                <w:rFonts w:ascii="宋体" w:cs="Arial Unicode MS"/>
                <w:sz w:val="20"/>
                <w:szCs w:val="20"/>
              </w:rPr>
            </w:pPr>
            <w:r>
              <w:rPr>
                <w:rFonts w:ascii="宋体" w:hAnsi="宋体" w:cs="Arial Unicode MS"/>
                <w:sz w:val="20"/>
                <w:szCs w:val="20"/>
              </w:rPr>
              <w:t>17</w:t>
            </w:r>
          </w:p>
        </w:tc>
        <w:tc>
          <w:tcPr>
            <w:tcW w:w="708" w:type="dxa"/>
          </w:tcPr>
          <w:p>
            <w:pPr>
              <w:ind w:firstLine="100" w:firstLineChars="50"/>
            </w:pPr>
            <w:r>
              <w:rPr>
                <w:rFonts w:hint="eastAsia" w:ascii="宋体" w:hAnsi="宋体"/>
                <w:sz w:val="20"/>
                <w:szCs w:val="20"/>
              </w:rPr>
              <w:t>组</w:t>
            </w:r>
          </w:p>
        </w:tc>
        <w:tc>
          <w:tcPr>
            <w:tcW w:w="311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668" w:type="dxa"/>
            <w:vAlign w:val="center"/>
          </w:tcPr>
          <w:p>
            <w:pPr>
              <w:jc w:val="center"/>
              <w:rPr>
                <w:rFonts w:ascii="宋体"/>
                <w:sz w:val="20"/>
                <w:szCs w:val="20"/>
              </w:rPr>
            </w:pPr>
            <w:r>
              <w:rPr>
                <w:rFonts w:hint="eastAsia" w:ascii="宋体" w:hAnsi="宋体"/>
                <w:sz w:val="20"/>
                <w:szCs w:val="20"/>
              </w:rPr>
              <w:t>7</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698" w:type="dxa"/>
            <w:vAlign w:val="center"/>
          </w:tcPr>
          <w:p>
            <w:pPr>
              <w:jc w:val="center"/>
              <w:rPr>
                <w:rFonts w:ascii="宋体" w:cs="Arial"/>
                <w:sz w:val="20"/>
              </w:rPr>
            </w:pPr>
            <w:r>
              <w:rPr>
                <w:rFonts w:ascii="宋体" w:hAnsi="宋体" w:cs="Arial"/>
                <w:sz w:val="20"/>
              </w:rPr>
              <w:t>PTT-24D/JP</w:t>
            </w:r>
          </w:p>
        </w:tc>
        <w:tc>
          <w:tcPr>
            <w:tcW w:w="620" w:type="dxa"/>
            <w:vAlign w:val="center"/>
          </w:tcPr>
          <w:p>
            <w:pPr>
              <w:jc w:val="center"/>
              <w:rPr>
                <w:rFonts w:ascii="宋体"/>
                <w:sz w:val="20"/>
                <w:szCs w:val="20"/>
              </w:rPr>
            </w:pPr>
            <w:r>
              <w:rPr>
                <w:rFonts w:ascii="宋体" w:hAnsi="宋体"/>
                <w:sz w:val="20"/>
                <w:szCs w:val="20"/>
              </w:rPr>
              <w:t>23</w:t>
            </w:r>
          </w:p>
        </w:tc>
        <w:tc>
          <w:tcPr>
            <w:tcW w:w="708" w:type="dxa"/>
            <w:vAlign w:val="center"/>
          </w:tcPr>
          <w:p>
            <w:pPr>
              <w:jc w:val="center"/>
              <w:rPr>
                <w:rFonts w:ascii="宋体"/>
                <w:sz w:val="20"/>
                <w:szCs w:val="20"/>
              </w:rPr>
            </w:pPr>
            <w:r>
              <w:rPr>
                <w:rFonts w:hint="eastAsia" w:ascii="宋体" w:hAnsi="宋体"/>
                <w:sz w:val="20"/>
                <w:szCs w:val="20"/>
              </w:rPr>
              <w:t>组</w:t>
            </w:r>
          </w:p>
        </w:tc>
        <w:tc>
          <w:tcPr>
            <w:tcW w:w="3119"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668" w:type="dxa"/>
            <w:vAlign w:val="center"/>
          </w:tcPr>
          <w:p>
            <w:pPr>
              <w:jc w:val="center"/>
              <w:rPr>
                <w:rFonts w:ascii="宋体"/>
                <w:sz w:val="20"/>
                <w:szCs w:val="20"/>
              </w:rPr>
            </w:pPr>
            <w:r>
              <w:rPr>
                <w:rFonts w:hint="eastAsia" w:ascii="宋体" w:hAnsi="宋体"/>
                <w:sz w:val="20"/>
                <w:szCs w:val="20"/>
              </w:rPr>
              <w:t>8</w:t>
            </w:r>
          </w:p>
        </w:tc>
        <w:tc>
          <w:tcPr>
            <w:tcW w:w="2084" w:type="dxa"/>
            <w:vAlign w:val="center"/>
          </w:tcPr>
          <w:p>
            <w:pPr>
              <w:jc w:val="center"/>
              <w:rPr>
                <w:rFonts w:ascii="宋体"/>
                <w:sz w:val="20"/>
                <w:szCs w:val="20"/>
              </w:rPr>
            </w:pPr>
            <w:r>
              <w:rPr>
                <w:rFonts w:hint="eastAsia" w:ascii="宋体" w:hAnsi="宋体" w:cs="Arial Unicode MS"/>
                <w:sz w:val="20"/>
                <w:szCs w:val="20"/>
              </w:rPr>
              <w:t>网络信号避雷器</w:t>
            </w:r>
          </w:p>
        </w:tc>
        <w:tc>
          <w:tcPr>
            <w:tcW w:w="1698" w:type="dxa"/>
            <w:vAlign w:val="center"/>
          </w:tcPr>
          <w:p>
            <w:pPr>
              <w:jc w:val="center"/>
              <w:rPr>
                <w:rFonts w:ascii="宋体" w:cs="Arial"/>
                <w:sz w:val="20"/>
              </w:rPr>
            </w:pPr>
            <w:r>
              <w:rPr>
                <w:rFonts w:ascii="宋体" w:hAnsi="宋体" w:cs="Arial"/>
                <w:sz w:val="20"/>
              </w:rPr>
              <w:t>PTT-06D/DB15</w:t>
            </w:r>
          </w:p>
        </w:tc>
        <w:tc>
          <w:tcPr>
            <w:tcW w:w="620" w:type="dxa"/>
            <w:vAlign w:val="center"/>
          </w:tcPr>
          <w:p>
            <w:pPr>
              <w:jc w:val="center"/>
              <w:rPr>
                <w:rFonts w:ascii="宋体"/>
                <w:sz w:val="20"/>
                <w:szCs w:val="20"/>
              </w:rPr>
            </w:pPr>
            <w:r>
              <w:rPr>
                <w:rFonts w:ascii="宋体" w:hAnsi="宋体"/>
                <w:sz w:val="20"/>
                <w:szCs w:val="20"/>
              </w:rPr>
              <w:t>6</w:t>
            </w:r>
          </w:p>
        </w:tc>
        <w:tc>
          <w:tcPr>
            <w:tcW w:w="708" w:type="dxa"/>
            <w:vAlign w:val="center"/>
          </w:tcPr>
          <w:p>
            <w:pPr>
              <w:jc w:val="center"/>
              <w:rPr>
                <w:rFonts w:ascii="宋体"/>
                <w:sz w:val="20"/>
                <w:szCs w:val="20"/>
              </w:rPr>
            </w:pPr>
            <w:r>
              <w:rPr>
                <w:rFonts w:hint="eastAsia" w:ascii="宋体" w:hAnsi="宋体" w:cs="Arial Unicode MS"/>
                <w:sz w:val="20"/>
                <w:szCs w:val="20"/>
              </w:rPr>
              <w:t>组</w:t>
            </w:r>
          </w:p>
        </w:tc>
        <w:tc>
          <w:tcPr>
            <w:tcW w:w="3119"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668" w:type="dxa"/>
            <w:vAlign w:val="center"/>
          </w:tcPr>
          <w:p>
            <w:pPr>
              <w:jc w:val="center"/>
              <w:rPr>
                <w:rFonts w:ascii="宋体"/>
                <w:sz w:val="20"/>
                <w:szCs w:val="20"/>
              </w:rPr>
            </w:pPr>
            <w:r>
              <w:rPr>
                <w:rFonts w:hint="eastAsia" w:ascii="宋体" w:hAnsi="宋体"/>
                <w:sz w:val="20"/>
                <w:szCs w:val="20"/>
              </w:rPr>
              <w:t>9</w:t>
            </w:r>
          </w:p>
        </w:tc>
        <w:tc>
          <w:tcPr>
            <w:tcW w:w="2084"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698" w:type="dxa"/>
            <w:vAlign w:val="center"/>
          </w:tcPr>
          <w:p>
            <w:pPr>
              <w:jc w:val="center"/>
              <w:rPr>
                <w:rFonts w:ascii="宋体" w:cs="Arial"/>
                <w:sz w:val="20"/>
              </w:rPr>
            </w:pPr>
            <w:r>
              <w:rPr>
                <w:rFonts w:ascii="宋体" w:hAnsi="宋体"/>
                <w:sz w:val="20"/>
              </w:rPr>
              <w:t>PTT-05D/RJ</w:t>
            </w:r>
          </w:p>
        </w:tc>
        <w:tc>
          <w:tcPr>
            <w:tcW w:w="620" w:type="dxa"/>
            <w:vAlign w:val="center"/>
          </w:tcPr>
          <w:p>
            <w:pPr>
              <w:jc w:val="center"/>
              <w:rPr>
                <w:rFonts w:ascii="宋体"/>
                <w:sz w:val="20"/>
                <w:szCs w:val="20"/>
              </w:rPr>
            </w:pPr>
            <w:r>
              <w:rPr>
                <w:rFonts w:ascii="宋体" w:hAnsi="宋体"/>
                <w:sz w:val="20"/>
                <w:szCs w:val="20"/>
              </w:rPr>
              <w:t>4</w:t>
            </w:r>
          </w:p>
        </w:tc>
        <w:tc>
          <w:tcPr>
            <w:tcW w:w="708" w:type="dxa"/>
            <w:vAlign w:val="center"/>
          </w:tcPr>
          <w:p>
            <w:pPr>
              <w:jc w:val="center"/>
              <w:rPr>
                <w:rFonts w:ascii="宋体"/>
                <w:sz w:val="20"/>
                <w:szCs w:val="20"/>
              </w:rPr>
            </w:pPr>
            <w:r>
              <w:rPr>
                <w:rFonts w:hint="eastAsia" w:ascii="宋体" w:hAnsi="宋体"/>
                <w:sz w:val="20"/>
                <w:szCs w:val="20"/>
              </w:rPr>
              <w:t>组</w:t>
            </w:r>
          </w:p>
        </w:tc>
        <w:tc>
          <w:tcPr>
            <w:tcW w:w="3119"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trPr>
        <w:tc>
          <w:tcPr>
            <w:tcW w:w="668" w:type="dxa"/>
          </w:tcPr>
          <w:p>
            <w:pPr>
              <w:jc w:val="center"/>
              <w:rPr>
                <w:rFonts w:ascii="宋体"/>
                <w:sz w:val="20"/>
              </w:rPr>
            </w:pPr>
            <w:r>
              <w:rPr>
                <w:rFonts w:hint="eastAsia" w:ascii="宋体" w:hAnsi="宋体"/>
                <w:sz w:val="20"/>
              </w:rPr>
              <w:t>10</w:t>
            </w:r>
          </w:p>
        </w:tc>
        <w:tc>
          <w:tcPr>
            <w:tcW w:w="2084" w:type="dxa"/>
          </w:tcPr>
          <w:p>
            <w:pPr>
              <w:jc w:val="center"/>
              <w:rPr>
                <w:rFonts w:ascii="宋体"/>
                <w:sz w:val="20"/>
              </w:rPr>
            </w:pPr>
            <w:r>
              <w:rPr>
                <w:rFonts w:hint="eastAsia" w:ascii="宋体" w:hAnsi="宋体"/>
                <w:sz w:val="20"/>
              </w:rPr>
              <w:t>高效避雷针（东）</w:t>
            </w:r>
          </w:p>
        </w:tc>
        <w:tc>
          <w:tcPr>
            <w:tcW w:w="1698" w:type="dxa"/>
          </w:tcPr>
          <w:p>
            <w:pPr>
              <w:jc w:val="center"/>
              <w:rPr>
                <w:rFonts w:ascii="宋体"/>
                <w:sz w:val="20"/>
              </w:rPr>
            </w:pPr>
            <w:r>
              <w:rPr>
                <w:rFonts w:ascii="宋体" w:hAnsi="宋体" w:cs="Arial"/>
                <w:sz w:val="20"/>
              </w:rPr>
              <w:t>PDC5.3</w:t>
            </w:r>
          </w:p>
        </w:tc>
        <w:tc>
          <w:tcPr>
            <w:tcW w:w="620" w:type="dxa"/>
          </w:tcPr>
          <w:p>
            <w:pPr>
              <w:jc w:val="center"/>
              <w:rPr>
                <w:rFonts w:ascii="宋体"/>
                <w:sz w:val="20"/>
              </w:rPr>
            </w:pPr>
            <w:r>
              <w:rPr>
                <w:rFonts w:hint="eastAsia" w:ascii="宋体" w:hAnsi="宋体"/>
                <w:sz w:val="20"/>
              </w:rPr>
              <w:t>1</w:t>
            </w:r>
          </w:p>
        </w:tc>
        <w:tc>
          <w:tcPr>
            <w:tcW w:w="708" w:type="dxa"/>
          </w:tcPr>
          <w:p>
            <w:pPr>
              <w:jc w:val="center"/>
              <w:rPr>
                <w:rFonts w:ascii="宋体"/>
                <w:sz w:val="20"/>
              </w:rPr>
            </w:pPr>
            <w:r>
              <w:rPr>
                <w:rFonts w:hint="eastAsia" w:ascii="宋体" w:hAnsi="宋体"/>
                <w:sz w:val="20"/>
              </w:rPr>
              <w:t>套</w:t>
            </w:r>
          </w:p>
        </w:tc>
        <w:tc>
          <w:tcPr>
            <w:tcW w:w="3119" w:type="dxa"/>
          </w:tcPr>
          <w:p>
            <w:pPr>
              <w:rPr>
                <w:rFonts w:ascii="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668" w:type="dxa"/>
          </w:tcPr>
          <w:p>
            <w:pPr>
              <w:jc w:val="center"/>
              <w:rPr>
                <w:rFonts w:ascii="宋体" w:hAnsi="宋体"/>
                <w:sz w:val="20"/>
              </w:rPr>
            </w:pPr>
            <w:r>
              <w:rPr>
                <w:rFonts w:hint="eastAsia" w:ascii="宋体" w:hAnsi="宋体"/>
                <w:sz w:val="20"/>
              </w:rPr>
              <w:t>11</w:t>
            </w:r>
          </w:p>
        </w:tc>
        <w:tc>
          <w:tcPr>
            <w:tcW w:w="2084" w:type="dxa"/>
          </w:tcPr>
          <w:p>
            <w:pPr>
              <w:jc w:val="center"/>
              <w:rPr>
                <w:rFonts w:ascii="宋体"/>
                <w:sz w:val="20"/>
              </w:rPr>
            </w:pPr>
            <w:r>
              <w:rPr>
                <w:rFonts w:hint="eastAsia" w:ascii="宋体" w:hAnsi="宋体"/>
                <w:sz w:val="20"/>
              </w:rPr>
              <w:t>高效避雷针（中）</w:t>
            </w:r>
          </w:p>
        </w:tc>
        <w:tc>
          <w:tcPr>
            <w:tcW w:w="1698" w:type="dxa"/>
          </w:tcPr>
          <w:p>
            <w:pPr>
              <w:jc w:val="center"/>
              <w:rPr>
                <w:rFonts w:ascii="宋体"/>
                <w:sz w:val="20"/>
              </w:rPr>
            </w:pPr>
            <w:r>
              <w:rPr>
                <w:rFonts w:hint="eastAsia" w:ascii="宋体" w:hAnsi="宋体" w:cs="Arial"/>
                <w:sz w:val="20"/>
              </w:rPr>
              <w:t>ESE4500</w:t>
            </w:r>
          </w:p>
        </w:tc>
        <w:tc>
          <w:tcPr>
            <w:tcW w:w="620" w:type="dxa"/>
          </w:tcPr>
          <w:p>
            <w:pPr>
              <w:jc w:val="center"/>
              <w:rPr>
                <w:rFonts w:ascii="宋体"/>
                <w:sz w:val="20"/>
              </w:rPr>
            </w:pPr>
            <w:r>
              <w:rPr>
                <w:rFonts w:hint="eastAsia" w:ascii="宋体" w:hAnsi="宋体"/>
                <w:sz w:val="20"/>
              </w:rPr>
              <w:t>1</w:t>
            </w:r>
          </w:p>
        </w:tc>
        <w:tc>
          <w:tcPr>
            <w:tcW w:w="708" w:type="dxa"/>
          </w:tcPr>
          <w:p>
            <w:pPr>
              <w:jc w:val="center"/>
              <w:rPr>
                <w:rFonts w:ascii="宋体"/>
                <w:sz w:val="20"/>
              </w:rPr>
            </w:pPr>
            <w:r>
              <w:rPr>
                <w:rFonts w:hint="eastAsia" w:ascii="宋体" w:hAnsi="宋体"/>
                <w:sz w:val="20"/>
              </w:rPr>
              <w:t>套</w:t>
            </w:r>
          </w:p>
        </w:tc>
        <w:tc>
          <w:tcPr>
            <w:tcW w:w="3119" w:type="dxa"/>
          </w:tcPr>
          <w:p>
            <w:pPr>
              <w:rPr>
                <w:rFonts w:ascii="宋体"/>
                <w:sz w:val="20"/>
              </w:rPr>
            </w:pPr>
          </w:p>
        </w:tc>
      </w:tr>
    </w:tbl>
    <w:p>
      <w:pPr>
        <w:pStyle w:val="2"/>
        <w:jc w:val="center"/>
        <w:rPr>
          <w:sz w:val="32"/>
          <w:szCs w:val="32"/>
        </w:rPr>
      </w:pPr>
    </w:p>
    <w:p>
      <w:pPr>
        <w:pStyle w:val="2"/>
        <w:jc w:val="center"/>
        <w:rPr>
          <w:sz w:val="32"/>
          <w:szCs w:val="32"/>
        </w:rPr>
      </w:pPr>
      <w:r>
        <w:rPr>
          <w:sz w:val="32"/>
          <w:szCs w:val="32"/>
        </w:rPr>
        <w:t>2</w:t>
      </w:r>
      <w:r>
        <w:rPr>
          <w:rFonts w:hint="eastAsia"/>
          <w:sz w:val="32"/>
          <w:szCs w:val="32"/>
        </w:rPr>
        <w:t>、第四水厂及瓜州原水厂防雷设备维护实测内容表</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559"/>
        <w:gridCol w:w="709"/>
        <w:gridCol w:w="70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559" w:type="dxa"/>
            <w:vAlign w:val="center"/>
          </w:tcPr>
          <w:p>
            <w:pPr>
              <w:jc w:val="center"/>
              <w:rPr>
                <w:rFonts w:ascii="宋体" w:cs="Arial Unicode MS"/>
                <w:sz w:val="20"/>
                <w:szCs w:val="20"/>
              </w:rPr>
            </w:pPr>
            <w:r>
              <w:rPr>
                <w:rFonts w:hint="eastAsia" w:ascii="宋体" w:hAnsi="宋体"/>
                <w:sz w:val="20"/>
                <w:szCs w:val="20"/>
              </w:rPr>
              <w:t>型号规格</w:t>
            </w:r>
          </w:p>
        </w:tc>
        <w:tc>
          <w:tcPr>
            <w:tcW w:w="709" w:type="dxa"/>
            <w:vAlign w:val="center"/>
          </w:tcPr>
          <w:p>
            <w:pPr>
              <w:jc w:val="center"/>
              <w:rPr>
                <w:rFonts w:ascii="宋体" w:cs="Arial Unicode MS"/>
                <w:sz w:val="20"/>
                <w:szCs w:val="20"/>
              </w:rPr>
            </w:pPr>
            <w:r>
              <w:rPr>
                <w:rFonts w:hint="eastAsia" w:ascii="宋体" w:hAnsi="宋体"/>
                <w:sz w:val="20"/>
                <w:szCs w:val="20"/>
              </w:rPr>
              <w:t>数量</w:t>
            </w:r>
          </w:p>
        </w:tc>
        <w:tc>
          <w:tcPr>
            <w:tcW w:w="708" w:type="dxa"/>
            <w:vAlign w:val="center"/>
          </w:tcPr>
          <w:p>
            <w:pPr>
              <w:jc w:val="center"/>
              <w:rPr>
                <w:rFonts w:ascii="宋体" w:cs="Arial Unicode MS"/>
                <w:sz w:val="20"/>
                <w:szCs w:val="20"/>
              </w:rPr>
            </w:pPr>
            <w:r>
              <w:rPr>
                <w:rFonts w:hint="eastAsia" w:ascii="宋体" w:hAnsi="宋体"/>
                <w:sz w:val="20"/>
                <w:szCs w:val="20"/>
              </w:rPr>
              <w:t>单位</w:t>
            </w:r>
          </w:p>
        </w:tc>
        <w:tc>
          <w:tcPr>
            <w:tcW w:w="3119"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709" w:type="dxa"/>
            <w:vAlign w:val="center"/>
          </w:tcPr>
          <w:p>
            <w:pPr>
              <w:jc w:val="center"/>
              <w:rPr>
                <w:rFonts w:ascii="宋体" w:cs="Arial Unicode MS"/>
                <w:sz w:val="20"/>
                <w:szCs w:val="20"/>
              </w:rPr>
            </w:pPr>
            <w:r>
              <w:rPr>
                <w:rFonts w:ascii="宋体" w:hAnsi="宋体" w:cs="Arial Unicode MS"/>
                <w:sz w:val="20"/>
                <w:szCs w:val="20"/>
              </w:rPr>
              <w:t>2</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低压室总配电房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9" w:type="dxa"/>
            <w:vAlign w:val="center"/>
          </w:tcPr>
          <w:p>
            <w:pPr>
              <w:jc w:val="center"/>
              <w:rPr>
                <w:rFonts w:ascii="宋体" w:cs="Arial Unicode MS"/>
                <w:sz w:val="20"/>
                <w:szCs w:val="20"/>
              </w:rPr>
            </w:pPr>
            <w:r>
              <w:rPr>
                <w:rFonts w:ascii="宋体" w:hAnsi="宋体" w:cs="Arial Unicode MS"/>
                <w:sz w:val="20"/>
                <w:szCs w:val="20"/>
              </w:rPr>
              <w:t>1</w:t>
            </w:r>
            <w:r>
              <w:rPr>
                <w:rFonts w:hint="eastAsia" w:ascii="宋体" w:hAnsi="宋体" w:cs="Arial Unicode MS"/>
                <w:sz w:val="20"/>
                <w:szCs w:val="20"/>
              </w:rPr>
              <w:t>2</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二级泵房、反冲洗泵房、</w:t>
            </w:r>
            <w:r>
              <w:rPr>
                <w:rFonts w:ascii="宋体" w:hAnsi="宋体" w:cs="Arial Unicode MS"/>
                <w:sz w:val="20"/>
                <w:szCs w:val="20"/>
              </w:rPr>
              <w:t>V</w:t>
            </w:r>
            <w:r>
              <w:rPr>
                <w:rFonts w:hint="eastAsia" w:ascii="宋体" w:hAnsi="宋体" w:cs="Arial Unicode MS"/>
                <w:sz w:val="20"/>
                <w:szCs w:val="20"/>
              </w:rPr>
              <w:t>型滤池、加药间、双阀滤池、办公楼。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675" w:type="dxa"/>
            <w:vAlign w:val="center"/>
          </w:tcPr>
          <w:p>
            <w:pPr>
              <w:jc w:val="center"/>
              <w:rPr>
                <w:rFonts w:ascii="宋体" w:cs="Arial Unicode MS"/>
                <w:sz w:val="20"/>
                <w:szCs w:val="20"/>
              </w:rPr>
            </w:pPr>
            <w:r>
              <w:rPr>
                <w:rFonts w:ascii="宋体" w:hAnsi="宋体"/>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559" w:type="dxa"/>
            <w:vAlign w:val="center"/>
          </w:tcPr>
          <w:p>
            <w:pPr>
              <w:jc w:val="center"/>
              <w:rPr>
                <w:rFonts w:ascii="宋体" w:cs="Arial Unicode MS"/>
                <w:sz w:val="20"/>
                <w:szCs w:val="20"/>
              </w:rPr>
            </w:pPr>
            <w:r>
              <w:rPr>
                <w:rFonts w:ascii="宋体" w:hAnsi="宋体"/>
                <w:sz w:val="20"/>
              </w:rPr>
              <w:t>PTT40-42</w:t>
            </w:r>
            <w:r>
              <w:rPr>
                <w:rFonts w:ascii="宋体" w:hAnsi="宋体"/>
                <w:sz w:val="20"/>
                <w:szCs w:val="20"/>
              </w:rPr>
              <w:t>0KT</w:t>
            </w:r>
          </w:p>
        </w:tc>
        <w:tc>
          <w:tcPr>
            <w:tcW w:w="709" w:type="dxa"/>
            <w:vAlign w:val="center"/>
          </w:tcPr>
          <w:p>
            <w:pPr>
              <w:jc w:val="center"/>
              <w:rPr>
                <w:rFonts w:ascii="宋体" w:cs="Arial Unicode MS"/>
                <w:sz w:val="20"/>
                <w:szCs w:val="20"/>
              </w:rPr>
            </w:pPr>
            <w:r>
              <w:rPr>
                <w:rFonts w:ascii="宋体" w:hAnsi="宋体" w:cs="Arial Unicode MS"/>
                <w:sz w:val="20"/>
                <w:szCs w:val="20"/>
              </w:rPr>
              <w:t>11</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反冲洗泵房、加药间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二级三相电源避雷器</w:t>
            </w:r>
          </w:p>
        </w:tc>
        <w:tc>
          <w:tcPr>
            <w:tcW w:w="1559" w:type="dxa"/>
            <w:vAlign w:val="center"/>
          </w:tcPr>
          <w:p>
            <w:pPr>
              <w:jc w:val="center"/>
              <w:rPr>
                <w:rFonts w:ascii="宋体" w:cs="Arial Unicode MS"/>
                <w:sz w:val="20"/>
                <w:szCs w:val="20"/>
              </w:rPr>
            </w:pPr>
            <w:r>
              <w:rPr>
                <w:rFonts w:ascii="宋体" w:hAnsi="宋体"/>
                <w:sz w:val="20"/>
              </w:rPr>
              <w:t>PTT40-385</w:t>
            </w:r>
            <w:r>
              <w:rPr>
                <w:rFonts w:ascii="宋体" w:hAnsi="宋体"/>
                <w:sz w:val="20"/>
                <w:szCs w:val="20"/>
              </w:rPr>
              <w:t>T</w:t>
            </w:r>
          </w:p>
        </w:tc>
        <w:tc>
          <w:tcPr>
            <w:tcW w:w="709" w:type="dxa"/>
            <w:vAlign w:val="center"/>
          </w:tcPr>
          <w:p>
            <w:pPr>
              <w:jc w:val="center"/>
              <w:rPr>
                <w:rFonts w:ascii="宋体" w:cs="Arial Unicode MS"/>
                <w:sz w:val="20"/>
                <w:szCs w:val="20"/>
              </w:rPr>
            </w:pPr>
            <w:r>
              <w:rPr>
                <w:rFonts w:hint="eastAsia" w:ascii="宋体" w:hAnsi="宋体" w:cs="Arial Unicode MS"/>
                <w:sz w:val="20"/>
                <w:szCs w:val="20"/>
              </w:rPr>
              <w:t>5</w:t>
            </w:r>
          </w:p>
        </w:tc>
        <w:tc>
          <w:tcPr>
            <w:tcW w:w="708" w:type="dxa"/>
          </w:tcPr>
          <w:p>
            <w:pPr>
              <w:ind w:firstLine="100" w:firstLineChars="50"/>
            </w:pPr>
            <w:r>
              <w:rPr>
                <w:rFonts w:hint="eastAsia" w:ascii="宋体" w:hAnsi="宋体"/>
                <w:sz w:val="20"/>
                <w:szCs w:val="20"/>
              </w:rPr>
              <w:t>组</w:t>
            </w:r>
          </w:p>
        </w:tc>
        <w:tc>
          <w:tcPr>
            <w:tcW w:w="3119" w:type="dxa"/>
            <w:vAlign w:val="center"/>
          </w:tcPr>
          <w:p>
            <w:pPr>
              <w:rPr>
                <w:rFonts w:ascii="宋体"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5</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559"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709" w:type="dxa"/>
            <w:vAlign w:val="center"/>
          </w:tcPr>
          <w:p>
            <w:pPr>
              <w:jc w:val="center"/>
              <w:rPr>
                <w:rFonts w:ascii="宋体" w:cs="Arial Unicode MS"/>
                <w:sz w:val="20"/>
                <w:szCs w:val="20"/>
              </w:rPr>
            </w:pPr>
            <w:r>
              <w:rPr>
                <w:rFonts w:ascii="宋体" w:hAnsi="宋体" w:cs="Arial Unicode MS"/>
                <w:sz w:val="20"/>
                <w:szCs w:val="20"/>
              </w:rPr>
              <w:t>1</w:t>
            </w:r>
            <w:r>
              <w:rPr>
                <w:rFonts w:hint="eastAsia" w:ascii="宋体" w:hAnsi="宋体" w:cs="Arial Unicode MS"/>
                <w:sz w:val="20"/>
                <w:szCs w:val="20"/>
              </w:rPr>
              <w:t>6</w:t>
            </w:r>
          </w:p>
        </w:tc>
        <w:tc>
          <w:tcPr>
            <w:tcW w:w="708" w:type="dxa"/>
          </w:tcPr>
          <w:p>
            <w:pPr>
              <w:ind w:firstLine="100" w:firstLineChars="50"/>
            </w:pPr>
            <w:r>
              <w:rPr>
                <w:rFonts w:hint="eastAsia" w:ascii="宋体" w:hAnsi="宋体"/>
                <w:sz w:val="20"/>
                <w:szCs w:val="20"/>
              </w:rPr>
              <w:t>组</w:t>
            </w:r>
          </w:p>
        </w:tc>
        <w:tc>
          <w:tcPr>
            <w:tcW w:w="311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675" w:type="dxa"/>
            <w:vAlign w:val="center"/>
          </w:tcPr>
          <w:p>
            <w:pPr>
              <w:jc w:val="center"/>
              <w:rPr>
                <w:rFonts w:ascii="宋体" w:cs="Arial Unicode MS"/>
                <w:sz w:val="20"/>
                <w:szCs w:val="20"/>
              </w:rPr>
            </w:pPr>
            <w:r>
              <w:rPr>
                <w:rFonts w:ascii="宋体" w:hAnsi="宋体" w:cs="Arial Unicode MS"/>
                <w:sz w:val="20"/>
                <w:szCs w:val="20"/>
              </w:rPr>
              <w:t>6</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559"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709" w:type="dxa"/>
            <w:vAlign w:val="center"/>
          </w:tcPr>
          <w:p>
            <w:pPr>
              <w:jc w:val="center"/>
              <w:rPr>
                <w:rFonts w:ascii="宋体" w:cs="Arial Unicode MS"/>
                <w:sz w:val="20"/>
                <w:szCs w:val="20"/>
              </w:rPr>
            </w:pPr>
            <w:r>
              <w:rPr>
                <w:rFonts w:ascii="宋体" w:hAnsi="宋体" w:cs="Arial Unicode MS"/>
                <w:sz w:val="20"/>
                <w:szCs w:val="20"/>
              </w:rPr>
              <w:t>9</w:t>
            </w:r>
            <w:r>
              <w:rPr>
                <w:rFonts w:hint="eastAsia" w:ascii="宋体" w:hAnsi="宋体" w:cs="Arial Unicode MS"/>
                <w:sz w:val="20"/>
                <w:szCs w:val="20"/>
              </w:rPr>
              <w:t>9</w:t>
            </w:r>
          </w:p>
        </w:tc>
        <w:tc>
          <w:tcPr>
            <w:tcW w:w="708" w:type="dxa"/>
          </w:tcPr>
          <w:p>
            <w:pPr>
              <w:ind w:firstLine="100" w:firstLineChars="50"/>
            </w:pPr>
            <w:r>
              <w:rPr>
                <w:rFonts w:hint="eastAsia" w:ascii="宋体" w:hAnsi="宋体"/>
                <w:sz w:val="20"/>
                <w:szCs w:val="20"/>
              </w:rPr>
              <w:t>组</w:t>
            </w:r>
          </w:p>
        </w:tc>
        <w:tc>
          <w:tcPr>
            <w:tcW w:w="311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75" w:type="dxa"/>
            <w:vAlign w:val="center"/>
          </w:tcPr>
          <w:p>
            <w:pPr>
              <w:jc w:val="center"/>
              <w:rPr>
                <w:rFonts w:ascii="宋体" w:hAnsi="宋体" w:cs="Arial Unicode MS"/>
                <w:sz w:val="20"/>
                <w:szCs w:val="20"/>
              </w:rPr>
            </w:pPr>
            <w:r>
              <w:rPr>
                <w:rFonts w:hint="eastAsia" w:ascii="宋体" w:hAnsi="宋体" w:cs="Arial Unicode MS"/>
                <w:sz w:val="20"/>
                <w:szCs w:val="20"/>
              </w:rPr>
              <w:t>7</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559"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709" w:type="dxa"/>
            <w:vAlign w:val="center"/>
          </w:tcPr>
          <w:p>
            <w:pPr>
              <w:jc w:val="center"/>
              <w:rPr>
                <w:rFonts w:ascii="宋体" w:cs="Arial Unicode MS"/>
                <w:sz w:val="20"/>
                <w:szCs w:val="20"/>
              </w:rPr>
            </w:pPr>
            <w:r>
              <w:rPr>
                <w:rFonts w:hint="eastAsia" w:ascii="宋体" w:hAnsi="宋体" w:cs="Arial Unicode MS"/>
                <w:sz w:val="20"/>
                <w:szCs w:val="20"/>
              </w:rPr>
              <w:t>11</w:t>
            </w:r>
          </w:p>
        </w:tc>
        <w:tc>
          <w:tcPr>
            <w:tcW w:w="708" w:type="dxa"/>
          </w:tcPr>
          <w:p>
            <w:pPr>
              <w:ind w:firstLine="200" w:firstLineChars="100"/>
            </w:pPr>
            <w:r>
              <w:rPr>
                <w:rFonts w:hint="eastAsia" w:ascii="宋体" w:hAnsi="宋体"/>
                <w:sz w:val="20"/>
                <w:szCs w:val="20"/>
              </w:rPr>
              <w:t>组</w:t>
            </w:r>
          </w:p>
        </w:tc>
        <w:tc>
          <w:tcPr>
            <w:tcW w:w="3119" w:type="dxa"/>
          </w:tcPr>
          <w:p>
            <w:r>
              <w:rPr>
                <w:rFonts w:hint="eastAsia" w:ascii="宋体" w:hAnsi="宋体" w:cs="Arial Unicode MS"/>
                <w:sz w:val="20"/>
                <w:szCs w:val="20"/>
              </w:rPr>
              <w:t>加矾流量仪、源水流量仪、回用水池流量仪、总电源。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675" w:type="dxa"/>
            <w:vAlign w:val="center"/>
          </w:tcPr>
          <w:p>
            <w:pPr>
              <w:jc w:val="center"/>
              <w:rPr>
                <w:rFonts w:ascii="宋体"/>
                <w:sz w:val="20"/>
                <w:szCs w:val="20"/>
              </w:rPr>
            </w:pPr>
            <w:r>
              <w:rPr>
                <w:rFonts w:ascii="宋体" w:hAnsi="宋体"/>
                <w:sz w:val="20"/>
                <w:szCs w:val="20"/>
              </w:rPr>
              <w:t>7</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559" w:type="dxa"/>
            <w:vAlign w:val="center"/>
          </w:tcPr>
          <w:p>
            <w:pPr>
              <w:jc w:val="center"/>
              <w:rPr>
                <w:rFonts w:ascii="宋体" w:cs="Arial"/>
                <w:sz w:val="20"/>
              </w:rPr>
            </w:pPr>
            <w:r>
              <w:rPr>
                <w:rFonts w:ascii="宋体" w:hAnsi="宋体" w:cs="Arial"/>
                <w:sz w:val="20"/>
              </w:rPr>
              <w:t>PTT-24D/JP</w:t>
            </w:r>
          </w:p>
        </w:tc>
        <w:tc>
          <w:tcPr>
            <w:tcW w:w="709" w:type="dxa"/>
            <w:vAlign w:val="center"/>
          </w:tcPr>
          <w:p>
            <w:pPr>
              <w:jc w:val="center"/>
              <w:rPr>
                <w:rFonts w:ascii="宋体"/>
                <w:sz w:val="20"/>
                <w:szCs w:val="20"/>
              </w:rPr>
            </w:pPr>
            <w:r>
              <w:rPr>
                <w:rFonts w:hint="eastAsia" w:ascii="宋体"/>
                <w:sz w:val="20"/>
                <w:szCs w:val="20"/>
              </w:rPr>
              <w:t>57</w:t>
            </w:r>
          </w:p>
        </w:tc>
        <w:tc>
          <w:tcPr>
            <w:tcW w:w="708" w:type="dxa"/>
            <w:vAlign w:val="center"/>
          </w:tcPr>
          <w:p>
            <w:pPr>
              <w:jc w:val="center"/>
              <w:rPr>
                <w:rFonts w:ascii="宋体"/>
                <w:sz w:val="20"/>
                <w:szCs w:val="20"/>
              </w:rPr>
            </w:pPr>
            <w:r>
              <w:rPr>
                <w:rFonts w:hint="eastAsia" w:ascii="宋体" w:hAnsi="宋体"/>
                <w:sz w:val="20"/>
                <w:szCs w:val="20"/>
              </w:rPr>
              <w:t>组</w:t>
            </w:r>
          </w:p>
        </w:tc>
        <w:tc>
          <w:tcPr>
            <w:tcW w:w="3119"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675" w:type="dxa"/>
            <w:vAlign w:val="center"/>
          </w:tcPr>
          <w:p>
            <w:pPr>
              <w:jc w:val="center"/>
              <w:rPr>
                <w:rFonts w:ascii="宋体"/>
                <w:sz w:val="20"/>
                <w:szCs w:val="20"/>
              </w:rPr>
            </w:pPr>
            <w:r>
              <w:rPr>
                <w:rFonts w:ascii="宋体" w:hAnsi="宋体"/>
                <w:sz w:val="20"/>
                <w:szCs w:val="20"/>
              </w:rPr>
              <w:t>8</w:t>
            </w:r>
          </w:p>
        </w:tc>
        <w:tc>
          <w:tcPr>
            <w:tcW w:w="2127" w:type="dxa"/>
            <w:vAlign w:val="center"/>
          </w:tcPr>
          <w:p>
            <w:pPr>
              <w:jc w:val="center"/>
              <w:rPr>
                <w:rFonts w:ascii="宋体"/>
                <w:sz w:val="20"/>
                <w:szCs w:val="20"/>
              </w:rPr>
            </w:pPr>
            <w:r>
              <w:rPr>
                <w:rFonts w:hint="eastAsia" w:ascii="宋体" w:hAnsi="宋体" w:cs="Arial Unicode MS"/>
                <w:sz w:val="20"/>
                <w:szCs w:val="20"/>
              </w:rPr>
              <w:t>网络信号避雷器</w:t>
            </w:r>
          </w:p>
        </w:tc>
        <w:tc>
          <w:tcPr>
            <w:tcW w:w="1559" w:type="dxa"/>
            <w:vAlign w:val="center"/>
          </w:tcPr>
          <w:p>
            <w:pPr>
              <w:jc w:val="center"/>
              <w:rPr>
                <w:rFonts w:ascii="宋体" w:cs="Arial"/>
                <w:sz w:val="20"/>
              </w:rPr>
            </w:pPr>
            <w:r>
              <w:rPr>
                <w:rFonts w:ascii="宋体" w:hAnsi="宋体" w:cs="Arial"/>
                <w:sz w:val="20"/>
              </w:rPr>
              <w:t>PTT-06D/DB15</w:t>
            </w:r>
          </w:p>
        </w:tc>
        <w:tc>
          <w:tcPr>
            <w:tcW w:w="709" w:type="dxa"/>
            <w:vAlign w:val="center"/>
          </w:tcPr>
          <w:p>
            <w:pPr>
              <w:jc w:val="center"/>
              <w:rPr>
                <w:rFonts w:ascii="宋体"/>
                <w:sz w:val="20"/>
                <w:szCs w:val="20"/>
              </w:rPr>
            </w:pPr>
            <w:r>
              <w:rPr>
                <w:rFonts w:ascii="宋体" w:hAnsi="宋体"/>
                <w:sz w:val="20"/>
                <w:szCs w:val="20"/>
              </w:rPr>
              <w:t>3</w:t>
            </w:r>
          </w:p>
        </w:tc>
        <w:tc>
          <w:tcPr>
            <w:tcW w:w="708" w:type="dxa"/>
            <w:vAlign w:val="center"/>
          </w:tcPr>
          <w:p>
            <w:pPr>
              <w:jc w:val="center"/>
              <w:rPr>
                <w:rFonts w:ascii="宋体"/>
                <w:sz w:val="20"/>
                <w:szCs w:val="20"/>
              </w:rPr>
            </w:pPr>
            <w:r>
              <w:rPr>
                <w:rFonts w:hint="eastAsia" w:ascii="宋体" w:hAnsi="宋体" w:cs="Arial Unicode MS"/>
                <w:sz w:val="20"/>
                <w:szCs w:val="20"/>
              </w:rPr>
              <w:t>组</w:t>
            </w:r>
          </w:p>
        </w:tc>
        <w:tc>
          <w:tcPr>
            <w:tcW w:w="3119"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675" w:type="dxa"/>
            <w:vAlign w:val="center"/>
          </w:tcPr>
          <w:p>
            <w:pPr>
              <w:jc w:val="center"/>
              <w:rPr>
                <w:rFonts w:ascii="宋体"/>
                <w:sz w:val="20"/>
                <w:szCs w:val="20"/>
              </w:rPr>
            </w:pPr>
            <w:r>
              <w:rPr>
                <w:rFonts w:ascii="宋体" w:hAnsi="宋体"/>
                <w:sz w:val="20"/>
                <w:szCs w:val="20"/>
              </w:rPr>
              <w:t>9</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559" w:type="dxa"/>
            <w:vAlign w:val="center"/>
          </w:tcPr>
          <w:p>
            <w:pPr>
              <w:jc w:val="center"/>
              <w:rPr>
                <w:rFonts w:ascii="宋体" w:cs="Arial"/>
                <w:sz w:val="20"/>
              </w:rPr>
            </w:pPr>
            <w:r>
              <w:rPr>
                <w:rFonts w:ascii="宋体" w:hAnsi="宋体"/>
                <w:sz w:val="20"/>
              </w:rPr>
              <w:t>PTT-05D/RJ</w:t>
            </w:r>
          </w:p>
        </w:tc>
        <w:tc>
          <w:tcPr>
            <w:tcW w:w="709" w:type="dxa"/>
            <w:vAlign w:val="center"/>
          </w:tcPr>
          <w:p>
            <w:pPr>
              <w:jc w:val="center"/>
              <w:rPr>
                <w:rFonts w:ascii="宋体"/>
                <w:sz w:val="20"/>
                <w:szCs w:val="20"/>
              </w:rPr>
            </w:pPr>
            <w:r>
              <w:rPr>
                <w:rFonts w:ascii="宋体" w:hAnsi="宋体"/>
                <w:sz w:val="20"/>
                <w:szCs w:val="20"/>
              </w:rPr>
              <w:t>17</w:t>
            </w:r>
          </w:p>
        </w:tc>
        <w:tc>
          <w:tcPr>
            <w:tcW w:w="708" w:type="dxa"/>
            <w:vAlign w:val="center"/>
          </w:tcPr>
          <w:p>
            <w:pPr>
              <w:jc w:val="center"/>
              <w:rPr>
                <w:rFonts w:ascii="宋体"/>
                <w:sz w:val="20"/>
                <w:szCs w:val="20"/>
              </w:rPr>
            </w:pPr>
            <w:r>
              <w:rPr>
                <w:rFonts w:hint="eastAsia" w:ascii="宋体" w:hAnsi="宋体"/>
                <w:sz w:val="20"/>
                <w:szCs w:val="20"/>
              </w:rPr>
              <w:t>组</w:t>
            </w:r>
          </w:p>
        </w:tc>
        <w:tc>
          <w:tcPr>
            <w:tcW w:w="3119"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675" w:type="dxa"/>
          </w:tcPr>
          <w:p>
            <w:pPr>
              <w:jc w:val="center"/>
              <w:rPr>
                <w:rFonts w:ascii="宋体"/>
                <w:sz w:val="20"/>
              </w:rPr>
            </w:pPr>
            <w:r>
              <w:rPr>
                <w:rFonts w:ascii="宋体" w:hAnsi="宋体"/>
                <w:sz w:val="20"/>
              </w:rPr>
              <w:t>10</w:t>
            </w:r>
          </w:p>
        </w:tc>
        <w:tc>
          <w:tcPr>
            <w:tcW w:w="2127" w:type="dxa"/>
          </w:tcPr>
          <w:p>
            <w:pPr>
              <w:jc w:val="center"/>
              <w:rPr>
                <w:rFonts w:ascii="宋体"/>
                <w:sz w:val="20"/>
              </w:rPr>
            </w:pPr>
            <w:r>
              <w:rPr>
                <w:rFonts w:hint="eastAsia" w:ascii="宋体" w:hAnsi="宋体"/>
                <w:sz w:val="20"/>
              </w:rPr>
              <w:t>高效避雷针</w:t>
            </w:r>
          </w:p>
        </w:tc>
        <w:tc>
          <w:tcPr>
            <w:tcW w:w="1559" w:type="dxa"/>
          </w:tcPr>
          <w:p>
            <w:pPr>
              <w:jc w:val="center"/>
              <w:rPr>
                <w:rFonts w:ascii="宋体"/>
                <w:sz w:val="20"/>
              </w:rPr>
            </w:pPr>
            <w:r>
              <w:rPr>
                <w:rFonts w:hint="eastAsia" w:ascii="宋体" w:hAnsi="宋体" w:cs="Arial"/>
                <w:sz w:val="20"/>
              </w:rPr>
              <w:t>ESE4500</w:t>
            </w:r>
          </w:p>
        </w:tc>
        <w:tc>
          <w:tcPr>
            <w:tcW w:w="709" w:type="dxa"/>
          </w:tcPr>
          <w:p>
            <w:pPr>
              <w:jc w:val="center"/>
              <w:rPr>
                <w:rFonts w:ascii="宋体"/>
                <w:sz w:val="20"/>
              </w:rPr>
            </w:pPr>
            <w:r>
              <w:rPr>
                <w:rFonts w:ascii="宋体" w:hAnsi="宋体"/>
                <w:sz w:val="20"/>
              </w:rPr>
              <w:t>1</w:t>
            </w:r>
          </w:p>
        </w:tc>
        <w:tc>
          <w:tcPr>
            <w:tcW w:w="708" w:type="dxa"/>
          </w:tcPr>
          <w:p>
            <w:pPr>
              <w:jc w:val="center"/>
              <w:rPr>
                <w:rFonts w:ascii="宋体"/>
                <w:sz w:val="20"/>
              </w:rPr>
            </w:pPr>
            <w:r>
              <w:rPr>
                <w:rFonts w:hint="eastAsia" w:ascii="宋体" w:hAnsi="宋体"/>
                <w:sz w:val="20"/>
              </w:rPr>
              <w:t>套</w:t>
            </w:r>
          </w:p>
        </w:tc>
        <w:tc>
          <w:tcPr>
            <w:tcW w:w="3119" w:type="dxa"/>
          </w:tcPr>
          <w:p>
            <w:pPr>
              <w:jc w:val="center"/>
              <w:rPr>
                <w:rFonts w:ascii="宋体"/>
                <w:sz w:val="20"/>
              </w:rPr>
            </w:pPr>
            <w:r>
              <w:rPr>
                <w:rFonts w:hint="eastAsia" w:ascii="宋体" w:hAnsi="宋体"/>
                <w:sz w:val="20"/>
              </w:rPr>
              <w:t>液氧塔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8897" w:type="dxa"/>
            <w:gridSpan w:val="6"/>
          </w:tcPr>
          <w:p>
            <w:pPr>
              <w:jc w:val="center"/>
              <w:rPr>
                <w:rFonts w:ascii="宋体" w:hAnsi="宋体"/>
                <w:sz w:val="18"/>
                <w:szCs w:val="18"/>
              </w:rPr>
            </w:pPr>
            <w:r>
              <w:rPr>
                <w:rFonts w:hint="eastAsia"/>
                <w:sz w:val="24"/>
              </w:rPr>
              <w:t>瓜州原水厂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559" w:type="dxa"/>
            <w:vAlign w:val="center"/>
          </w:tcPr>
          <w:p>
            <w:pPr>
              <w:jc w:val="center"/>
              <w:rPr>
                <w:rFonts w:ascii="宋体" w:cs="Arial Unicode MS"/>
                <w:sz w:val="20"/>
                <w:szCs w:val="20"/>
              </w:rPr>
            </w:pPr>
            <w:r>
              <w:rPr>
                <w:rFonts w:hint="eastAsia" w:ascii="宋体" w:hAnsi="宋体"/>
                <w:sz w:val="20"/>
                <w:szCs w:val="20"/>
              </w:rPr>
              <w:t>型号规格</w:t>
            </w:r>
          </w:p>
        </w:tc>
        <w:tc>
          <w:tcPr>
            <w:tcW w:w="709" w:type="dxa"/>
            <w:vAlign w:val="center"/>
          </w:tcPr>
          <w:p>
            <w:pPr>
              <w:jc w:val="center"/>
              <w:rPr>
                <w:rFonts w:ascii="宋体" w:cs="Arial Unicode MS"/>
                <w:sz w:val="20"/>
                <w:szCs w:val="20"/>
              </w:rPr>
            </w:pPr>
            <w:r>
              <w:rPr>
                <w:rFonts w:hint="eastAsia" w:ascii="宋体" w:hAnsi="宋体"/>
                <w:sz w:val="20"/>
                <w:szCs w:val="20"/>
              </w:rPr>
              <w:t>数量</w:t>
            </w:r>
          </w:p>
        </w:tc>
        <w:tc>
          <w:tcPr>
            <w:tcW w:w="708" w:type="dxa"/>
            <w:vAlign w:val="center"/>
          </w:tcPr>
          <w:p>
            <w:pPr>
              <w:jc w:val="center"/>
              <w:rPr>
                <w:rFonts w:ascii="宋体" w:cs="Arial Unicode MS"/>
                <w:sz w:val="20"/>
                <w:szCs w:val="20"/>
              </w:rPr>
            </w:pPr>
            <w:r>
              <w:rPr>
                <w:rFonts w:hint="eastAsia" w:ascii="宋体" w:hAnsi="宋体"/>
                <w:sz w:val="20"/>
                <w:szCs w:val="20"/>
              </w:rPr>
              <w:t>单位</w:t>
            </w:r>
          </w:p>
        </w:tc>
        <w:tc>
          <w:tcPr>
            <w:tcW w:w="3119"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709" w:type="dxa"/>
            <w:vAlign w:val="center"/>
          </w:tcPr>
          <w:p>
            <w:pPr>
              <w:jc w:val="center"/>
              <w:rPr>
                <w:rFonts w:ascii="宋体" w:cs="Arial Unicode MS"/>
                <w:sz w:val="20"/>
                <w:szCs w:val="20"/>
              </w:rPr>
            </w:pPr>
            <w:r>
              <w:rPr>
                <w:rFonts w:ascii="宋体" w:hAnsi="宋体" w:cs="Arial Unicode MS"/>
                <w:sz w:val="20"/>
                <w:szCs w:val="20"/>
              </w:rPr>
              <w:t>2</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低压室总配电房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9" w:type="dxa"/>
            <w:vAlign w:val="center"/>
          </w:tcPr>
          <w:p>
            <w:pPr>
              <w:jc w:val="center"/>
              <w:rPr>
                <w:rFonts w:ascii="宋体" w:cs="Arial Unicode MS"/>
                <w:sz w:val="20"/>
                <w:szCs w:val="20"/>
              </w:rPr>
            </w:pPr>
            <w:r>
              <w:rPr>
                <w:rFonts w:ascii="宋体" w:hAnsi="宋体" w:cs="Arial Unicode MS"/>
                <w:sz w:val="20"/>
                <w:szCs w:val="20"/>
              </w:rPr>
              <w:t>3</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一级泵房、活性炭投加车间、办公楼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559" w:type="dxa"/>
            <w:vAlign w:val="center"/>
          </w:tcPr>
          <w:p>
            <w:pPr>
              <w:jc w:val="center"/>
              <w:rPr>
                <w:rFonts w:ascii="宋体" w:cs="Arial Unicode MS"/>
                <w:sz w:val="20"/>
                <w:szCs w:val="20"/>
              </w:rPr>
            </w:pPr>
            <w:r>
              <w:rPr>
                <w:rFonts w:ascii="宋体" w:hAnsi="宋体"/>
                <w:sz w:val="20"/>
              </w:rPr>
              <w:t>PTT40-42</w:t>
            </w:r>
            <w:r>
              <w:rPr>
                <w:rFonts w:ascii="宋体" w:hAnsi="宋体"/>
                <w:sz w:val="20"/>
                <w:szCs w:val="20"/>
              </w:rPr>
              <w:t>0KT</w:t>
            </w:r>
          </w:p>
        </w:tc>
        <w:tc>
          <w:tcPr>
            <w:tcW w:w="709" w:type="dxa"/>
            <w:vAlign w:val="center"/>
          </w:tcPr>
          <w:p>
            <w:pPr>
              <w:jc w:val="center"/>
              <w:rPr>
                <w:rFonts w:ascii="宋体" w:cs="Arial Unicode MS"/>
                <w:sz w:val="20"/>
                <w:szCs w:val="20"/>
              </w:rPr>
            </w:pPr>
            <w:r>
              <w:rPr>
                <w:rFonts w:ascii="宋体" w:hAnsi="宋体" w:cs="Arial Unicode MS"/>
                <w:sz w:val="20"/>
                <w:szCs w:val="20"/>
              </w:rPr>
              <w:t>5</w:t>
            </w:r>
          </w:p>
        </w:tc>
        <w:tc>
          <w:tcPr>
            <w:tcW w:w="708" w:type="dxa"/>
            <w:vAlign w:val="center"/>
          </w:tcPr>
          <w:p>
            <w:pPr>
              <w:jc w:val="center"/>
              <w:rPr>
                <w:rFonts w:ascii="宋体" w:cs="Arial Unicode MS"/>
                <w:sz w:val="20"/>
                <w:szCs w:val="20"/>
              </w:rPr>
            </w:pPr>
            <w:r>
              <w:rPr>
                <w:rFonts w:hint="eastAsia" w:ascii="宋体" w:hAnsi="宋体" w:cs="Arial Unicode MS"/>
                <w:sz w:val="20"/>
                <w:szCs w:val="20"/>
              </w:rPr>
              <w:t>台</w:t>
            </w:r>
          </w:p>
        </w:tc>
        <w:tc>
          <w:tcPr>
            <w:tcW w:w="3119" w:type="dxa"/>
            <w:vAlign w:val="center"/>
          </w:tcPr>
          <w:p>
            <w:pPr>
              <w:jc w:val="center"/>
              <w:rPr>
                <w:rFonts w:ascii="宋体" w:cs="Arial Unicode MS"/>
                <w:sz w:val="20"/>
                <w:szCs w:val="20"/>
              </w:rPr>
            </w:pPr>
            <w:r>
              <w:rPr>
                <w:rFonts w:hint="eastAsia" w:ascii="宋体" w:hAnsi="宋体" w:cs="Arial Unicode MS"/>
                <w:sz w:val="20"/>
                <w:szCs w:val="20"/>
              </w:rPr>
              <w:t>活性炭投加车间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559"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709" w:type="dxa"/>
            <w:vAlign w:val="center"/>
          </w:tcPr>
          <w:p>
            <w:pPr>
              <w:jc w:val="center"/>
              <w:rPr>
                <w:rFonts w:ascii="宋体" w:cs="Arial Unicode MS"/>
                <w:sz w:val="20"/>
                <w:szCs w:val="20"/>
              </w:rPr>
            </w:pPr>
            <w:r>
              <w:rPr>
                <w:rFonts w:ascii="宋体" w:hAnsi="宋体" w:cs="Arial Unicode MS"/>
                <w:sz w:val="20"/>
                <w:szCs w:val="20"/>
              </w:rPr>
              <w:t>4</w:t>
            </w:r>
          </w:p>
        </w:tc>
        <w:tc>
          <w:tcPr>
            <w:tcW w:w="708" w:type="dxa"/>
          </w:tcPr>
          <w:p>
            <w:pPr>
              <w:ind w:firstLine="200" w:firstLineChars="100"/>
            </w:pPr>
            <w:r>
              <w:rPr>
                <w:rFonts w:hint="eastAsia" w:ascii="宋体" w:hAnsi="宋体"/>
                <w:sz w:val="20"/>
                <w:szCs w:val="20"/>
              </w:rPr>
              <w:t>组</w:t>
            </w:r>
          </w:p>
        </w:tc>
        <w:tc>
          <w:tcPr>
            <w:tcW w:w="3119" w:type="dxa"/>
          </w:tcPr>
          <w:p>
            <w:pPr>
              <w:jc w:val="center"/>
              <w:rPr>
                <w:rFonts w:ascii="宋体" w:cs="Arial Unicode MS"/>
                <w:sz w:val="20"/>
                <w:szCs w:val="20"/>
              </w:rPr>
            </w:pPr>
            <w:r>
              <w:rPr>
                <w:rFonts w:hint="eastAsia" w:ascii="宋体" w:hAnsi="宋体" w:cs="Arial Unicode MS"/>
                <w:sz w:val="20"/>
                <w:szCs w:val="20"/>
              </w:rPr>
              <w:t>办公楼</w:t>
            </w:r>
          </w:p>
        </w:tc>
      </w:tr>
    </w:tbl>
    <w:p>
      <w:pPr>
        <w:pStyle w:val="2"/>
        <w:jc w:val="center"/>
        <w:rPr>
          <w:sz w:val="32"/>
          <w:szCs w:val="32"/>
        </w:rPr>
      </w:pPr>
      <w:r>
        <w:rPr>
          <w:sz w:val="32"/>
          <w:szCs w:val="32"/>
        </w:rPr>
        <w:t>3</w:t>
      </w:r>
      <w:r>
        <w:rPr>
          <w:rFonts w:hint="eastAsia"/>
          <w:sz w:val="32"/>
          <w:szCs w:val="32"/>
        </w:rPr>
        <w:t>、扬州头桥及三江营水源厂防雷设备维护实测内容表</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559"/>
        <w:gridCol w:w="850"/>
        <w:gridCol w:w="70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559" w:type="dxa"/>
            <w:vAlign w:val="center"/>
          </w:tcPr>
          <w:p>
            <w:pPr>
              <w:jc w:val="center"/>
              <w:rPr>
                <w:rFonts w:ascii="宋体" w:cs="Arial Unicode MS"/>
                <w:sz w:val="20"/>
                <w:szCs w:val="20"/>
              </w:rPr>
            </w:pPr>
            <w:r>
              <w:rPr>
                <w:rFonts w:hint="eastAsia" w:ascii="宋体" w:hAnsi="宋体"/>
                <w:sz w:val="20"/>
                <w:szCs w:val="20"/>
              </w:rPr>
              <w:t>型号规格</w:t>
            </w:r>
          </w:p>
        </w:tc>
        <w:tc>
          <w:tcPr>
            <w:tcW w:w="850" w:type="dxa"/>
            <w:vAlign w:val="center"/>
          </w:tcPr>
          <w:p>
            <w:pPr>
              <w:jc w:val="center"/>
              <w:rPr>
                <w:rFonts w:ascii="宋体" w:cs="Arial Unicode MS"/>
                <w:sz w:val="20"/>
                <w:szCs w:val="20"/>
              </w:rPr>
            </w:pPr>
            <w:r>
              <w:rPr>
                <w:rFonts w:hint="eastAsia" w:ascii="宋体" w:hAnsi="宋体"/>
                <w:sz w:val="20"/>
                <w:szCs w:val="20"/>
              </w:rPr>
              <w:t>数量</w:t>
            </w:r>
          </w:p>
        </w:tc>
        <w:tc>
          <w:tcPr>
            <w:tcW w:w="709" w:type="dxa"/>
            <w:vAlign w:val="center"/>
          </w:tcPr>
          <w:p>
            <w:pPr>
              <w:jc w:val="center"/>
              <w:rPr>
                <w:rFonts w:ascii="宋体" w:cs="Arial Unicode MS"/>
                <w:sz w:val="20"/>
                <w:szCs w:val="20"/>
              </w:rPr>
            </w:pPr>
            <w:r>
              <w:rPr>
                <w:rFonts w:hint="eastAsia" w:ascii="宋体" w:hAnsi="宋体"/>
                <w:sz w:val="20"/>
                <w:szCs w:val="20"/>
              </w:rPr>
              <w:t>单位</w:t>
            </w:r>
          </w:p>
        </w:tc>
        <w:tc>
          <w:tcPr>
            <w:tcW w:w="2977"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850" w:type="dxa"/>
            <w:vAlign w:val="center"/>
          </w:tcPr>
          <w:p>
            <w:pPr>
              <w:jc w:val="center"/>
              <w:rPr>
                <w:rFonts w:ascii="宋体" w:cs="Arial Unicode MS"/>
                <w:sz w:val="20"/>
                <w:szCs w:val="20"/>
              </w:rPr>
            </w:pPr>
            <w:r>
              <w:rPr>
                <w:rFonts w:ascii="宋体" w:hAnsi="宋体" w:cs="Arial Unicode MS"/>
                <w:sz w:val="20"/>
                <w:szCs w:val="20"/>
              </w:rPr>
              <w:t>10</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hint="eastAsia" w:ascii="宋体" w:hAnsi="宋体" w:cs="Arial Unicode MS"/>
                <w:sz w:val="20"/>
                <w:szCs w:val="20"/>
              </w:rPr>
              <w:t>反冲洗泵房、加药间、脱水机房、池管（二期）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850" w:type="dxa"/>
            <w:vAlign w:val="center"/>
          </w:tcPr>
          <w:p>
            <w:pPr>
              <w:jc w:val="center"/>
              <w:rPr>
                <w:rFonts w:ascii="宋体" w:cs="Arial Unicode MS"/>
                <w:sz w:val="20"/>
                <w:szCs w:val="20"/>
              </w:rPr>
            </w:pPr>
            <w:r>
              <w:rPr>
                <w:rFonts w:ascii="宋体" w:hAnsi="宋体" w:cs="Arial Unicode MS"/>
                <w:sz w:val="20"/>
                <w:szCs w:val="20"/>
              </w:rPr>
              <w:t>16</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hint="eastAsia" w:ascii="宋体" w:hAnsi="宋体" w:cs="Arial Unicode MS"/>
                <w:sz w:val="20"/>
                <w:szCs w:val="20"/>
              </w:rPr>
              <w:t>综合办公楼、送水泵房、沉淀池、池管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675" w:type="dxa"/>
            <w:vAlign w:val="center"/>
          </w:tcPr>
          <w:p>
            <w:pPr>
              <w:jc w:val="center"/>
              <w:rPr>
                <w:rFonts w:ascii="宋体" w:cs="Arial Unicode MS"/>
                <w:sz w:val="20"/>
                <w:szCs w:val="20"/>
              </w:rPr>
            </w:pPr>
            <w:r>
              <w:rPr>
                <w:rFonts w:ascii="宋体" w:hAnsi="宋体"/>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559" w:type="dxa"/>
            <w:vAlign w:val="center"/>
          </w:tcPr>
          <w:p>
            <w:pPr>
              <w:jc w:val="center"/>
              <w:rPr>
                <w:rFonts w:ascii="宋体" w:cs="Arial Unicode MS"/>
                <w:sz w:val="20"/>
                <w:szCs w:val="20"/>
              </w:rPr>
            </w:pPr>
            <w:r>
              <w:rPr>
                <w:rFonts w:ascii="宋体" w:hAnsi="宋体"/>
                <w:sz w:val="20"/>
              </w:rPr>
              <w:t>PTT40-42</w:t>
            </w:r>
            <w:r>
              <w:rPr>
                <w:rFonts w:ascii="宋体" w:hAnsi="宋体"/>
                <w:sz w:val="20"/>
                <w:szCs w:val="20"/>
              </w:rPr>
              <w:t>0KT</w:t>
            </w:r>
          </w:p>
        </w:tc>
        <w:tc>
          <w:tcPr>
            <w:tcW w:w="850" w:type="dxa"/>
            <w:vAlign w:val="center"/>
          </w:tcPr>
          <w:p>
            <w:pPr>
              <w:jc w:val="center"/>
              <w:rPr>
                <w:rFonts w:ascii="宋体" w:cs="Arial Unicode MS"/>
                <w:sz w:val="20"/>
                <w:szCs w:val="20"/>
              </w:rPr>
            </w:pPr>
            <w:r>
              <w:rPr>
                <w:rFonts w:ascii="宋体" w:hAnsi="宋体" w:cs="Arial Unicode MS"/>
                <w:sz w:val="20"/>
                <w:szCs w:val="20"/>
              </w:rPr>
              <w:t>9</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hint="eastAsia" w:ascii="宋体" w:hAnsi="宋体" w:cs="Arial Unicode MS"/>
                <w:sz w:val="20"/>
                <w:szCs w:val="20"/>
              </w:rPr>
              <w:t>加药间、脱水机房、池管（二期）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75" w:type="dxa"/>
            <w:vAlign w:val="center"/>
          </w:tcPr>
          <w:p>
            <w:pPr>
              <w:jc w:val="center"/>
              <w:rPr>
                <w:rFonts w:ascii="宋体"/>
                <w:sz w:val="20"/>
                <w:szCs w:val="20"/>
              </w:rPr>
            </w:pPr>
            <w:r>
              <w:rPr>
                <w:rFonts w:ascii="宋体" w:hAnsi="宋体"/>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559" w:type="dxa"/>
            <w:vAlign w:val="center"/>
          </w:tcPr>
          <w:p>
            <w:pPr>
              <w:jc w:val="center"/>
              <w:rPr>
                <w:rFonts w:ascii="宋体" w:cs="Arial Unicode MS"/>
                <w:sz w:val="20"/>
                <w:szCs w:val="20"/>
              </w:rPr>
            </w:pPr>
            <w:r>
              <w:rPr>
                <w:rFonts w:ascii="宋体" w:hAnsi="宋体"/>
                <w:sz w:val="20"/>
              </w:rPr>
              <w:t>PTT30-42</w:t>
            </w:r>
            <w:r>
              <w:rPr>
                <w:rFonts w:ascii="宋体" w:hAnsi="宋体"/>
                <w:sz w:val="20"/>
                <w:szCs w:val="20"/>
              </w:rPr>
              <w:t>0KT</w:t>
            </w:r>
          </w:p>
        </w:tc>
        <w:tc>
          <w:tcPr>
            <w:tcW w:w="850" w:type="dxa"/>
            <w:vAlign w:val="center"/>
          </w:tcPr>
          <w:p>
            <w:pPr>
              <w:jc w:val="center"/>
              <w:rPr>
                <w:rFonts w:ascii="宋体" w:cs="Arial Unicode MS"/>
                <w:sz w:val="20"/>
                <w:szCs w:val="20"/>
              </w:rPr>
            </w:pPr>
            <w:r>
              <w:rPr>
                <w:rFonts w:ascii="宋体" w:hAnsi="宋体" w:cs="Arial Unicode MS"/>
                <w:sz w:val="20"/>
                <w:szCs w:val="20"/>
              </w:rPr>
              <w:t>1</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675" w:type="dxa"/>
            <w:vAlign w:val="center"/>
          </w:tcPr>
          <w:p>
            <w:pPr>
              <w:jc w:val="center"/>
              <w:rPr>
                <w:rFonts w:ascii="宋体"/>
                <w:sz w:val="20"/>
                <w:szCs w:val="20"/>
              </w:rPr>
            </w:pPr>
            <w:r>
              <w:rPr>
                <w:rFonts w:ascii="宋体" w:hAnsi="宋体"/>
                <w:sz w:val="20"/>
                <w:szCs w:val="20"/>
              </w:rPr>
              <w:t>5</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二级三相电源避雷器</w:t>
            </w:r>
          </w:p>
        </w:tc>
        <w:tc>
          <w:tcPr>
            <w:tcW w:w="1559" w:type="dxa"/>
            <w:vAlign w:val="center"/>
          </w:tcPr>
          <w:p>
            <w:pPr>
              <w:jc w:val="center"/>
              <w:rPr>
                <w:rFonts w:ascii="宋体" w:cs="Arial Unicode MS"/>
                <w:sz w:val="20"/>
                <w:szCs w:val="20"/>
              </w:rPr>
            </w:pPr>
            <w:r>
              <w:rPr>
                <w:rFonts w:ascii="宋体" w:hAnsi="宋体"/>
                <w:sz w:val="20"/>
              </w:rPr>
              <w:t>PTT40-385</w:t>
            </w:r>
            <w:r>
              <w:rPr>
                <w:rFonts w:ascii="宋体" w:hAnsi="宋体"/>
                <w:sz w:val="20"/>
                <w:szCs w:val="20"/>
              </w:rPr>
              <w:t>T</w:t>
            </w:r>
          </w:p>
        </w:tc>
        <w:tc>
          <w:tcPr>
            <w:tcW w:w="850" w:type="dxa"/>
            <w:vAlign w:val="center"/>
          </w:tcPr>
          <w:p>
            <w:pPr>
              <w:jc w:val="center"/>
              <w:rPr>
                <w:rFonts w:ascii="宋体" w:cs="Arial Unicode MS"/>
                <w:sz w:val="20"/>
                <w:szCs w:val="20"/>
              </w:rPr>
            </w:pPr>
            <w:r>
              <w:rPr>
                <w:rFonts w:ascii="宋体" w:hAnsi="宋体" w:cs="Arial Unicode MS"/>
                <w:sz w:val="20"/>
                <w:szCs w:val="20"/>
              </w:rPr>
              <w:t>9</w:t>
            </w:r>
          </w:p>
        </w:tc>
        <w:tc>
          <w:tcPr>
            <w:tcW w:w="709" w:type="dxa"/>
          </w:tcPr>
          <w:p>
            <w:pPr>
              <w:ind w:firstLine="200" w:firstLineChars="100"/>
            </w:pPr>
            <w:r>
              <w:rPr>
                <w:rFonts w:hint="eastAsia" w:ascii="宋体" w:hAnsi="宋体"/>
                <w:sz w:val="20"/>
                <w:szCs w:val="20"/>
              </w:rPr>
              <w:t>组</w:t>
            </w:r>
          </w:p>
        </w:tc>
        <w:tc>
          <w:tcPr>
            <w:tcW w:w="2977" w:type="dxa"/>
          </w:tcPr>
          <w:p>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6</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559"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850" w:type="dxa"/>
            <w:vAlign w:val="center"/>
          </w:tcPr>
          <w:p>
            <w:pPr>
              <w:jc w:val="center"/>
              <w:rPr>
                <w:rFonts w:ascii="宋体" w:cs="Arial Unicode MS"/>
                <w:sz w:val="20"/>
                <w:szCs w:val="20"/>
              </w:rPr>
            </w:pPr>
            <w:r>
              <w:rPr>
                <w:rFonts w:ascii="宋体" w:hAnsi="宋体" w:cs="Arial Unicode MS"/>
                <w:sz w:val="20"/>
                <w:szCs w:val="20"/>
              </w:rPr>
              <w:t>5</w:t>
            </w:r>
          </w:p>
        </w:tc>
        <w:tc>
          <w:tcPr>
            <w:tcW w:w="709" w:type="dxa"/>
          </w:tcPr>
          <w:p>
            <w:pPr>
              <w:ind w:firstLine="200" w:firstLineChars="100"/>
            </w:pPr>
            <w:r>
              <w:rPr>
                <w:rFonts w:hint="eastAsia" w:ascii="宋体" w:hAnsi="宋体"/>
                <w:sz w:val="20"/>
                <w:szCs w:val="20"/>
              </w:rPr>
              <w:t>组</w:t>
            </w:r>
          </w:p>
        </w:tc>
        <w:tc>
          <w:tcPr>
            <w:tcW w:w="2977" w:type="dxa"/>
          </w:tcPr>
          <w:p>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75" w:type="dxa"/>
            <w:vAlign w:val="center"/>
          </w:tcPr>
          <w:p>
            <w:pPr>
              <w:jc w:val="center"/>
              <w:rPr>
                <w:rFonts w:ascii="宋体" w:cs="Arial Unicode MS"/>
                <w:sz w:val="20"/>
                <w:szCs w:val="20"/>
              </w:rPr>
            </w:pPr>
            <w:r>
              <w:rPr>
                <w:rFonts w:ascii="宋体" w:hAnsi="宋体" w:cs="Arial Unicode MS"/>
                <w:sz w:val="20"/>
                <w:szCs w:val="20"/>
              </w:rPr>
              <w:t>7</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559"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850" w:type="dxa"/>
            <w:vAlign w:val="center"/>
          </w:tcPr>
          <w:p>
            <w:pPr>
              <w:jc w:val="center"/>
              <w:rPr>
                <w:rFonts w:ascii="宋体" w:cs="Arial Unicode MS"/>
                <w:sz w:val="20"/>
                <w:szCs w:val="20"/>
              </w:rPr>
            </w:pPr>
            <w:r>
              <w:rPr>
                <w:rFonts w:hint="eastAsia" w:ascii="宋体" w:hAnsi="宋体" w:cs="Arial Unicode MS"/>
                <w:sz w:val="20"/>
                <w:szCs w:val="20"/>
              </w:rPr>
              <w:t>72</w:t>
            </w:r>
          </w:p>
        </w:tc>
        <w:tc>
          <w:tcPr>
            <w:tcW w:w="709" w:type="dxa"/>
          </w:tcPr>
          <w:p>
            <w:pPr>
              <w:ind w:firstLine="100" w:firstLineChars="50"/>
            </w:pPr>
            <w:r>
              <w:rPr>
                <w:rFonts w:hint="eastAsia" w:ascii="宋体" w:hAnsi="宋体"/>
                <w:sz w:val="20"/>
                <w:szCs w:val="20"/>
              </w:rPr>
              <w:t>组</w:t>
            </w:r>
          </w:p>
        </w:tc>
        <w:tc>
          <w:tcPr>
            <w:tcW w:w="2977" w:type="dxa"/>
          </w:tcPr>
          <w:p>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675" w:type="dxa"/>
            <w:vAlign w:val="center"/>
          </w:tcPr>
          <w:p>
            <w:pPr>
              <w:jc w:val="center"/>
              <w:rPr>
                <w:rFonts w:ascii="宋体"/>
                <w:sz w:val="20"/>
                <w:szCs w:val="20"/>
              </w:rPr>
            </w:pPr>
            <w:r>
              <w:rPr>
                <w:rFonts w:ascii="宋体" w:hAnsi="宋体"/>
                <w:sz w:val="20"/>
                <w:szCs w:val="20"/>
              </w:rPr>
              <w:t>8</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559" w:type="dxa"/>
            <w:vAlign w:val="center"/>
          </w:tcPr>
          <w:p>
            <w:pPr>
              <w:jc w:val="center"/>
              <w:rPr>
                <w:rFonts w:ascii="宋体" w:cs="Arial"/>
                <w:sz w:val="20"/>
              </w:rPr>
            </w:pPr>
            <w:r>
              <w:rPr>
                <w:rFonts w:ascii="宋体" w:hAnsi="宋体" w:cs="Arial"/>
                <w:sz w:val="20"/>
              </w:rPr>
              <w:t>PTT-24D/JP</w:t>
            </w:r>
          </w:p>
        </w:tc>
        <w:tc>
          <w:tcPr>
            <w:tcW w:w="850" w:type="dxa"/>
            <w:vAlign w:val="center"/>
          </w:tcPr>
          <w:p>
            <w:pPr>
              <w:jc w:val="center"/>
              <w:rPr>
                <w:rFonts w:ascii="宋体"/>
                <w:sz w:val="20"/>
                <w:szCs w:val="20"/>
              </w:rPr>
            </w:pPr>
            <w:r>
              <w:rPr>
                <w:rFonts w:ascii="宋体" w:hAnsi="宋体"/>
                <w:sz w:val="20"/>
                <w:szCs w:val="20"/>
              </w:rPr>
              <w:t>61</w:t>
            </w:r>
          </w:p>
        </w:tc>
        <w:tc>
          <w:tcPr>
            <w:tcW w:w="709" w:type="dxa"/>
            <w:vAlign w:val="center"/>
          </w:tcPr>
          <w:p>
            <w:pPr>
              <w:jc w:val="center"/>
              <w:rPr>
                <w:rFonts w:ascii="宋体"/>
                <w:sz w:val="20"/>
                <w:szCs w:val="20"/>
              </w:rPr>
            </w:pPr>
            <w:r>
              <w:rPr>
                <w:rFonts w:hint="eastAsia" w:ascii="宋体" w:hAnsi="宋体"/>
                <w:sz w:val="20"/>
                <w:szCs w:val="20"/>
              </w:rPr>
              <w:t>组</w:t>
            </w:r>
          </w:p>
        </w:tc>
        <w:tc>
          <w:tcPr>
            <w:tcW w:w="297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675" w:type="dxa"/>
            <w:vAlign w:val="center"/>
          </w:tcPr>
          <w:p>
            <w:pPr>
              <w:jc w:val="center"/>
              <w:rPr>
                <w:rFonts w:ascii="宋体"/>
                <w:sz w:val="20"/>
                <w:szCs w:val="20"/>
              </w:rPr>
            </w:pPr>
            <w:r>
              <w:rPr>
                <w:rFonts w:ascii="宋体" w:hAnsi="宋体"/>
                <w:sz w:val="20"/>
                <w:szCs w:val="20"/>
              </w:rPr>
              <w:t>9</w:t>
            </w:r>
          </w:p>
        </w:tc>
        <w:tc>
          <w:tcPr>
            <w:tcW w:w="2127" w:type="dxa"/>
            <w:vAlign w:val="center"/>
          </w:tcPr>
          <w:p>
            <w:pPr>
              <w:jc w:val="center"/>
              <w:rPr>
                <w:rFonts w:ascii="宋体"/>
                <w:sz w:val="20"/>
                <w:szCs w:val="20"/>
              </w:rPr>
            </w:pPr>
            <w:r>
              <w:rPr>
                <w:rFonts w:hint="eastAsia" w:ascii="宋体" w:hAnsi="宋体" w:cs="Arial Unicode MS"/>
                <w:sz w:val="20"/>
                <w:szCs w:val="20"/>
              </w:rPr>
              <w:t>网络信号避雷器</w:t>
            </w:r>
          </w:p>
        </w:tc>
        <w:tc>
          <w:tcPr>
            <w:tcW w:w="1559" w:type="dxa"/>
            <w:vAlign w:val="center"/>
          </w:tcPr>
          <w:p>
            <w:pPr>
              <w:jc w:val="center"/>
              <w:rPr>
                <w:rFonts w:ascii="宋体" w:cs="Arial"/>
                <w:sz w:val="20"/>
              </w:rPr>
            </w:pPr>
            <w:r>
              <w:rPr>
                <w:rFonts w:ascii="宋体" w:hAnsi="宋体" w:cs="Arial"/>
                <w:sz w:val="20"/>
              </w:rPr>
              <w:t>PTT-06D/DB15</w:t>
            </w:r>
          </w:p>
        </w:tc>
        <w:tc>
          <w:tcPr>
            <w:tcW w:w="850" w:type="dxa"/>
            <w:vAlign w:val="center"/>
          </w:tcPr>
          <w:p>
            <w:pPr>
              <w:jc w:val="center"/>
              <w:rPr>
                <w:rFonts w:ascii="宋体"/>
                <w:sz w:val="20"/>
                <w:szCs w:val="20"/>
              </w:rPr>
            </w:pPr>
            <w:r>
              <w:rPr>
                <w:rFonts w:ascii="宋体" w:hAnsi="宋体"/>
                <w:sz w:val="20"/>
                <w:szCs w:val="20"/>
              </w:rPr>
              <w:t>8</w:t>
            </w:r>
          </w:p>
        </w:tc>
        <w:tc>
          <w:tcPr>
            <w:tcW w:w="709" w:type="dxa"/>
            <w:vAlign w:val="center"/>
          </w:tcPr>
          <w:p>
            <w:pPr>
              <w:jc w:val="center"/>
              <w:rPr>
                <w:rFonts w:ascii="宋体"/>
                <w:sz w:val="20"/>
                <w:szCs w:val="20"/>
              </w:rPr>
            </w:pPr>
            <w:r>
              <w:rPr>
                <w:rFonts w:hint="eastAsia" w:ascii="宋体" w:hAnsi="宋体" w:cs="Arial Unicode MS"/>
                <w:sz w:val="20"/>
                <w:szCs w:val="20"/>
              </w:rPr>
              <w:t>组</w:t>
            </w:r>
          </w:p>
        </w:tc>
        <w:tc>
          <w:tcPr>
            <w:tcW w:w="297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675" w:type="dxa"/>
            <w:vAlign w:val="center"/>
          </w:tcPr>
          <w:p>
            <w:pPr>
              <w:jc w:val="center"/>
              <w:rPr>
                <w:rFonts w:ascii="宋体"/>
                <w:sz w:val="20"/>
                <w:szCs w:val="20"/>
              </w:rPr>
            </w:pPr>
            <w:r>
              <w:rPr>
                <w:rFonts w:ascii="宋体" w:hAnsi="宋体"/>
                <w:sz w:val="20"/>
                <w:szCs w:val="20"/>
              </w:rPr>
              <w:t>10</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559" w:type="dxa"/>
            <w:vAlign w:val="center"/>
          </w:tcPr>
          <w:p>
            <w:pPr>
              <w:jc w:val="center"/>
              <w:rPr>
                <w:rFonts w:ascii="宋体" w:cs="Arial"/>
                <w:sz w:val="20"/>
              </w:rPr>
            </w:pPr>
            <w:r>
              <w:rPr>
                <w:rFonts w:ascii="宋体" w:hAnsi="宋体"/>
                <w:sz w:val="20"/>
              </w:rPr>
              <w:t>PTT-05D/RJ</w:t>
            </w:r>
          </w:p>
        </w:tc>
        <w:tc>
          <w:tcPr>
            <w:tcW w:w="850" w:type="dxa"/>
            <w:vAlign w:val="center"/>
          </w:tcPr>
          <w:p>
            <w:pPr>
              <w:jc w:val="center"/>
              <w:rPr>
                <w:rFonts w:ascii="宋体"/>
                <w:sz w:val="20"/>
                <w:szCs w:val="20"/>
              </w:rPr>
            </w:pPr>
            <w:r>
              <w:rPr>
                <w:rFonts w:ascii="宋体" w:hAnsi="宋体"/>
                <w:sz w:val="20"/>
                <w:szCs w:val="20"/>
              </w:rPr>
              <w:t>23</w:t>
            </w:r>
          </w:p>
        </w:tc>
        <w:tc>
          <w:tcPr>
            <w:tcW w:w="709" w:type="dxa"/>
            <w:vAlign w:val="center"/>
          </w:tcPr>
          <w:p>
            <w:pPr>
              <w:jc w:val="center"/>
              <w:rPr>
                <w:rFonts w:ascii="宋体"/>
                <w:sz w:val="20"/>
                <w:szCs w:val="20"/>
              </w:rPr>
            </w:pPr>
            <w:r>
              <w:rPr>
                <w:rFonts w:hint="eastAsia" w:ascii="宋体" w:hAnsi="宋体"/>
                <w:sz w:val="20"/>
                <w:szCs w:val="20"/>
              </w:rPr>
              <w:t>组</w:t>
            </w:r>
          </w:p>
        </w:tc>
        <w:tc>
          <w:tcPr>
            <w:tcW w:w="2977"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675" w:type="dxa"/>
          </w:tcPr>
          <w:p>
            <w:pPr>
              <w:jc w:val="center"/>
              <w:rPr>
                <w:rFonts w:ascii="宋体"/>
                <w:sz w:val="20"/>
              </w:rPr>
            </w:pPr>
            <w:r>
              <w:rPr>
                <w:rFonts w:ascii="宋体" w:hAnsi="宋体"/>
                <w:sz w:val="20"/>
              </w:rPr>
              <w:t>11</w:t>
            </w:r>
          </w:p>
        </w:tc>
        <w:tc>
          <w:tcPr>
            <w:tcW w:w="2127" w:type="dxa"/>
          </w:tcPr>
          <w:p>
            <w:pPr>
              <w:jc w:val="center"/>
              <w:rPr>
                <w:rFonts w:ascii="宋体"/>
                <w:sz w:val="20"/>
              </w:rPr>
            </w:pPr>
            <w:r>
              <w:rPr>
                <w:rFonts w:hint="eastAsia" w:ascii="宋体" w:hAnsi="宋体"/>
                <w:sz w:val="20"/>
              </w:rPr>
              <w:t>高效避雷针</w:t>
            </w:r>
          </w:p>
        </w:tc>
        <w:tc>
          <w:tcPr>
            <w:tcW w:w="1559" w:type="dxa"/>
          </w:tcPr>
          <w:p>
            <w:pPr>
              <w:jc w:val="center"/>
              <w:rPr>
                <w:rFonts w:ascii="宋体"/>
                <w:sz w:val="20"/>
              </w:rPr>
            </w:pPr>
            <w:r>
              <w:rPr>
                <w:rFonts w:ascii="宋体" w:hAnsi="宋体" w:cs="Arial"/>
                <w:sz w:val="20"/>
              </w:rPr>
              <w:t>PDC5.3</w:t>
            </w:r>
          </w:p>
        </w:tc>
        <w:tc>
          <w:tcPr>
            <w:tcW w:w="850" w:type="dxa"/>
          </w:tcPr>
          <w:p>
            <w:pPr>
              <w:jc w:val="center"/>
              <w:rPr>
                <w:rFonts w:ascii="宋体"/>
                <w:sz w:val="20"/>
              </w:rPr>
            </w:pPr>
            <w:r>
              <w:rPr>
                <w:rFonts w:ascii="宋体" w:hAnsi="宋体"/>
                <w:sz w:val="20"/>
              </w:rPr>
              <w:t>1</w:t>
            </w:r>
          </w:p>
        </w:tc>
        <w:tc>
          <w:tcPr>
            <w:tcW w:w="709" w:type="dxa"/>
          </w:tcPr>
          <w:p>
            <w:pPr>
              <w:jc w:val="center"/>
              <w:rPr>
                <w:rFonts w:ascii="宋体"/>
                <w:sz w:val="20"/>
              </w:rPr>
            </w:pPr>
            <w:r>
              <w:rPr>
                <w:rFonts w:hint="eastAsia" w:ascii="宋体" w:hAnsi="宋体"/>
                <w:sz w:val="20"/>
              </w:rPr>
              <w:t>套</w:t>
            </w:r>
          </w:p>
        </w:tc>
        <w:tc>
          <w:tcPr>
            <w:tcW w:w="2977" w:type="dxa"/>
          </w:tcPr>
          <w:p>
            <w:pPr>
              <w:jc w:val="center"/>
              <w:rPr>
                <w:rFonts w:ascii="宋体"/>
                <w:sz w:val="20"/>
              </w:rPr>
            </w:pPr>
            <w:r>
              <w:rPr>
                <w:rFonts w:hint="eastAsia" w:ascii="宋体" w:hAnsi="宋体"/>
                <w:sz w:val="20"/>
              </w:rPr>
              <w:t>液氧塔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8897" w:type="dxa"/>
            <w:gridSpan w:val="6"/>
          </w:tcPr>
          <w:p>
            <w:pPr>
              <w:jc w:val="center"/>
              <w:rPr>
                <w:rFonts w:ascii="宋体" w:hAnsi="宋体"/>
                <w:sz w:val="20"/>
              </w:rPr>
            </w:pPr>
            <w:r>
              <w:rPr>
                <w:rFonts w:hint="eastAsia"/>
                <w:sz w:val="24"/>
              </w:rPr>
              <w:t>三江营水源厂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559" w:type="dxa"/>
            <w:vAlign w:val="center"/>
          </w:tcPr>
          <w:p>
            <w:pPr>
              <w:jc w:val="center"/>
              <w:rPr>
                <w:rFonts w:ascii="宋体" w:cs="Arial Unicode MS"/>
                <w:sz w:val="20"/>
                <w:szCs w:val="20"/>
              </w:rPr>
            </w:pPr>
            <w:r>
              <w:rPr>
                <w:rFonts w:hint="eastAsia" w:ascii="宋体" w:hAnsi="宋体"/>
                <w:sz w:val="20"/>
                <w:szCs w:val="20"/>
              </w:rPr>
              <w:t>型号规格</w:t>
            </w:r>
          </w:p>
        </w:tc>
        <w:tc>
          <w:tcPr>
            <w:tcW w:w="850" w:type="dxa"/>
            <w:vAlign w:val="center"/>
          </w:tcPr>
          <w:p>
            <w:pPr>
              <w:jc w:val="center"/>
              <w:rPr>
                <w:rFonts w:ascii="宋体" w:cs="Arial Unicode MS"/>
                <w:sz w:val="20"/>
                <w:szCs w:val="20"/>
              </w:rPr>
            </w:pPr>
            <w:r>
              <w:rPr>
                <w:rFonts w:hint="eastAsia" w:ascii="宋体" w:hAnsi="宋体"/>
                <w:sz w:val="20"/>
                <w:szCs w:val="20"/>
              </w:rPr>
              <w:t>数量</w:t>
            </w:r>
          </w:p>
        </w:tc>
        <w:tc>
          <w:tcPr>
            <w:tcW w:w="709" w:type="dxa"/>
            <w:vAlign w:val="center"/>
          </w:tcPr>
          <w:p>
            <w:pPr>
              <w:jc w:val="center"/>
              <w:rPr>
                <w:rFonts w:ascii="宋体" w:cs="Arial Unicode MS"/>
                <w:sz w:val="20"/>
                <w:szCs w:val="20"/>
              </w:rPr>
            </w:pPr>
            <w:r>
              <w:rPr>
                <w:rFonts w:hint="eastAsia" w:ascii="宋体" w:hAnsi="宋体"/>
                <w:sz w:val="20"/>
                <w:szCs w:val="20"/>
              </w:rPr>
              <w:t>单位</w:t>
            </w:r>
          </w:p>
        </w:tc>
        <w:tc>
          <w:tcPr>
            <w:tcW w:w="2977"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850" w:type="dxa"/>
            <w:vAlign w:val="center"/>
          </w:tcPr>
          <w:p>
            <w:pPr>
              <w:jc w:val="center"/>
              <w:rPr>
                <w:rFonts w:ascii="宋体" w:cs="Arial Unicode MS"/>
                <w:sz w:val="20"/>
                <w:szCs w:val="20"/>
              </w:rPr>
            </w:pPr>
            <w:r>
              <w:rPr>
                <w:rFonts w:ascii="宋体" w:hAnsi="宋体" w:cs="Arial Unicode MS"/>
                <w:sz w:val="20"/>
                <w:szCs w:val="20"/>
              </w:rPr>
              <w:t>2</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hint="eastAsia" w:ascii="宋体" w:hAnsi="宋体" w:cs="Arial Unicode MS"/>
                <w:sz w:val="20"/>
                <w:szCs w:val="20"/>
              </w:rPr>
              <w:t>低压总配电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850" w:type="dxa"/>
            <w:vAlign w:val="center"/>
          </w:tcPr>
          <w:p>
            <w:pPr>
              <w:jc w:val="center"/>
              <w:rPr>
                <w:rFonts w:ascii="宋体" w:cs="Arial Unicode MS"/>
                <w:sz w:val="20"/>
                <w:szCs w:val="20"/>
              </w:rPr>
            </w:pPr>
            <w:r>
              <w:rPr>
                <w:rFonts w:hint="eastAsia" w:ascii="宋体" w:hAnsi="宋体" w:cs="Arial Unicode MS"/>
                <w:sz w:val="20"/>
                <w:szCs w:val="20"/>
              </w:rPr>
              <w:t>3</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hint="eastAsia" w:ascii="宋体" w:hAnsi="宋体" w:cs="Arial Unicode MS"/>
                <w:sz w:val="20"/>
                <w:szCs w:val="20"/>
              </w:rPr>
              <w:t>高锰酸钾、旋转漏网、仪表间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559"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850" w:type="dxa"/>
            <w:vAlign w:val="center"/>
          </w:tcPr>
          <w:p>
            <w:pPr>
              <w:jc w:val="center"/>
              <w:rPr>
                <w:rFonts w:ascii="宋体" w:cs="Arial Unicode MS"/>
                <w:sz w:val="20"/>
                <w:szCs w:val="20"/>
              </w:rPr>
            </w:pPr>
            <w:r>
              <w:rPr>
                <w:rFonts w:ascii="宋体" w:hAnsi="宋体" w:cs="Arial Unicode MS"/>
                <w:sz w:val="20"/>
                <w:szCs w:val="20"/>
              </w:rPr>
              <w:t>3</w:t>
            </w:r>
          </w:p>
        </w:tc>
        <w:tc>
          <w:tcPr>
            <w:tcW w:w="709" w:type="dxa"/>
          </w:tcPr>
          <w:p>
            <w:pPr>
              <w:ind w:firstLine="200" w:firstLineChars="100"/>
            </w:pPr>
            <w:r>
              <w:rPr>
                <w:rFonts w:hint="eastAsia" w:ascii="宋体" w:hAnsi="宋体"/>
                <w:sz w:val="20"/>
                <w:szCs w:val="20"/>
              </w:rPr>
              <w:t>组</w:t>
            </w:r>
          </w:p>
        </w:tc>
        <w:tc>
          <w:tcPr>
            <w:tcW w:w="29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559"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850" w:type="dxa"/>
            <w:vAlign w:val="center"/>
          </w:tcPr>
          <w:p>
            <w:pPr>
              <w:jc w:val="center"/>
              <w:rPr>
                <w:rFonts w:ascii="宋体" w:cs="Arial Unicode MS"/>
                <w:sz w:val="20"/>
                <w:szCs w:val="20"/>
              </w:rPr>
            </w:pPr>
            <w:r>
              <w:rPr>
                <w:rFonts w:ascii="宋体" w:hAnsi="宋体" w:cs="Arial Unicode MS"/>
                <w:sz w:val="20"/>
                <w:szCs w:val="20"/>
              </w:rPr>
              <w:t>4</w:t>
            </w:r>
          </w:p>
        </w:tc>
        <w:tc>
          <w:tcPr>
            <w:tcW w:w="709" w:type="dxa"/>
          </w:tcPr>
          <w:p>
            <w:pPr>
              <w:ind w:firstLine="200" w:firstLineChars="100"/>
            </w:pPr>
            <w:r>
              <w:rPr>
                <w:rFonts w:hint="eastAsia" w:ascii="宋体" w:hAnsi="宋体"/>
                <w:sz w:val="20"/>
                <w:szCs w:val="20"/>
              </w:rPr>
              <w:t>组</w:t>
            </w:r>
          </w:p>
        </w:tc>
        <w:tc>
          <w:tcPr>
            <w:tcW w:w="297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675" w:type="dxa"/>
            <w:vAlign w:val="center"/>
          </w:tcPr>
          <w:p>
            <w:pPr>
              <w:jc w:val="center"/>
              <w:rPr>
                <w:rFonts w:ascii="宋体"/>
                <w:sz w:val="20"/>
                <w:szCs w:val="20"/>
              </w:rPr>
            </w:pPr>
            <w:r>
              <w:rPr>
                <w:rFonts w:ascii="宋体" w:hAnsi="宋体"/>
                <w:sz w:val="20"/>
                <w:szCs w:val="20"/>
              </w:rPr>
              <w:t>5</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559" w:type="dxa"/>
            <w:vAlign w:val="center"/>
          </w:tcPr>
          <w:p>
            <w:pPr>
              <w:jc w:val="center"/>
              <w:rPr>
                <w:rFonts w:ascii="宋体" w:cs="Arial"/>
                <w:sz w:val="20"/>
              </w:rPr>
            </w:pPr>
            <w:r>
              <w:rPr>
                <w:rFonts w:ascii="宋体" w:hAnsi="宋体" w:cs="Arial"/>
                <w:sz w:val="20"/>
              </w:rPr>
              <w:t>PTT-24D/JP</w:t>
            </w:r>
          </w:p>
        </w:tc>
        <w:tc>
          <w:tcPr>
            <w:tcW w:w="850" w:type="dxa"/>
            <w:vAlign w:val="center"/>
          </w:tcPr>
          <w:p>
            <w:pPr>
              <w:jc w:val="center"/>
              <w:rPr>
                <w:rFonts w:ascii="宋体"/>
                <w:sz w:val="20"/>
                <w:szCs w:val="20"/>
              </w:rPr>
            </w:pPr>
            <w:r>
              <w:rPr>
                <w:rFonts w:ascii="宋体" w:hAnsi="宋体"/>
                <w:sz w:val="20"/>
                <w:szCs w:val="20"/>
              </w:rPr>
              <w:t>5</w:t>
            </w:r>
          </w:p>
        </w:tc>
        <w:tc>
          <w:tcPr>
            <w:tcW w:w="709" w:type="dxa"/>
            <w:vAlign w:val="center"/>
          </w:tcPr>
          <w:p>
            <w:pPr>
              <w:jc w:val="center"/>
              <w:rPr>
                <w:rFonts w:ascii="宋体"/>
                <w:sz w:val="20"/>
                <w:szCs w:val="20"/>
              </w:rPr>
            </w:pPr>
            <w:r>
              <w:rPr>
                <w:rFonts w:ascii="宋体" w:hAnsi="宋体"/>
                <w:sz w:val="20"/>
                <w:szCs w:val="20"/>
              </w:rPr>
              <w:t xml:space="preserve"> </w:t>
            </w:r>
            <w:r>
              <w:rPr>
                <w:rFonts w:hint="eastAsia" w:ascii="宋体" w:hAnsi="宋体"/>
                <w:sz w:val="20"/>
                <w:szCs w:val="20"/>
              </w:rPr>
              <w:t>组</w:t>
            </w:r>
          </w:p>
        </w:tc>
        <w:tc>
          <w:tcPr>
            <w:tcW w:w="2977" w:type="dxa"/>
            <w:vAlign w:val="center"/>
          </w:tcPr>
          <w:p>
            <w:pPr>
              <w:rPr>
                <w:rFonts w:ascii="宋体"/>
                <w:sz w:val="20"/>
                <w:szCs w:val="20"/>
              </w:rPr>
            </w:pPr>
          </w:p>
        </w:tc>
      </w:tr>
    </w:tbl>
    <w:p>
      <w:pPr>
        <w:pStyle w:val="2"/>
        <w:jc w:val="center"/>
        <w:rPr>
          <w:sz w:val="32"/>
          <w:szCs w:val="32"/>
        </w:rPr>
      </w:pPr>
      <w:r>
        <w:rPr>
          <w:sz w:val="32"/>
          <w:szCs w:val="32"/>
        </w:rPr>
        <w:t>4</w:t>
      </w:r>
      <w:r>
        <w:rPr>
          <w:rFonts w:hint="eastAsia"/>
          <w:sz w:val="32"/>
          <w:szCs w:val="32"/>
        </w:rPr>
        <w:t>、西湖增压站防雷设备维护实测内容表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701"/>
        <w:gridCol w:w="708"/>
        <w:gridCol w:w="709"/>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701" w:type="dxa"/>
            <w:vAlign w:val="center"/>
          </w:tcPr>
          <w:p>
            <w:pPr>
              <w:jc w:val="center"/>
              <w:rPr>
                <w:rFonts w:ascii="宋体" w:cs="Arial Unicode MS"/>
                <w:sz w:val="20"/>
                <w:szCs w:val="20"/>
              </w:rPr>
            </w:pPr>
            <w:r>
              <w:rPr>
                <w:rFonts w:hint="eastAsia" w:ascii="宋体" w:hAnsi="宋体"/>
                <w:sz w:val="20"/>
                <w:szCs w:val="20"/>
              </w:rPr>
              <w:t>型号规格</w:t>
            </w:r>
          </w:p>
        </w:tc>
        <w:tc>
          <w:tcPr>
            <w:tcW w:w="708" w:type="dxa"/>
            <w:vAlign w:val="center"/>
          </w:tcPr>
          <w:p>
            <w:pPr>
              <w:jc w:val="center"/>
              <w:rPr>
                <w:rFonts w:ascii="宋体" w:cs="Arial Unicode MS"/>
                <w:sz w:val="20"/>
                <w:szCs w:val="20"/>
              </w:rPr>
            </w:pPr>
            <w:r>
              <w:rPr>
                <w:rFonts w:hint="eastAsia" w:ascii="宋体" w:hAnsi="宋体"/>
                <w:sz w:val="20"/>
                <w:szCs w:val="20"/>
              </w:rPr>
              <w:t>数量</w:t>
            </w:r>
          </w:p>
        </w:tc>
        <w:tc>
          <w:tcPr>
            <w:tcW w:w="709" w:type="dxa"/>
            <w:vAlign w:val="center"/>
          </w:tcPr>
          <w:p>
            <w:pPr>
              <w:jc w:val="center"/>
              <w:rPr>
                <w:rFonts w:ascii="宋体" w:cs="Arial Unicode MS"/>
                <w:sz w:val="20"/>
                <w:szCs w:val="20"/>
              </w:rPr>
            </w:pPr>
            <w:r>
              <w:rPr>
                <w:rFonts w:hint="eastAsia" w:ascii="宋体" w:hAnsi="宋体"/>
                <w:sz w:val="20"/>
                <w:szCs w:val="20"/>
              </w:rPr>
              <w:t>单位</w:t>
            </w:r>
          </w:p>
        </w:tc>
        <w:tc>
          <w:tcPr>
            <w:tcW w:w="2602"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708" w:type="dxa"/>
            <w:vAlign w:val="center"/>
          </w:tcPr>
          <w:p>
            <w:pPr>
              <w:jc w:val="center"/>
              <w:rPr>
                <w:rFonts w:ascii="宋体" w:cs="Arial Unicode MS"/>
                <w:sz w:val="20"/>
                <w:szCs w:val="20"/>
              </w:rPr>
            </w:pPr>
            <w:r>
              <w:rPr>
                <w:rFonts w:ascii="宋体" w:hAnsi="宋体" w:cs="Arial Unicode MS"/>
                <w:sz w:val="20"/>
                <w:szCs w:val="20"/>
              </w:rPr>
              <w:t>3</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jc w:val="center"/>
              <w:rPr>
                <w:rFonts w:ascii="宋体" w:cs="Arial Unicode MS"/>
                <w:sz w:val="20"/>
                <w:szCs w:val="20"/>
              </w:rPr>
            </w:pPr>
            <w:r>
              <w:rPr>
                <w:rFonts w:hint="eastAsia" w:ascii="宋体" w:hAnsi="宋体" w:cs="Arial Unicode MS"/>
                <w:sz w:val="20"/>
                <w:szCs w:val="20"/>
              </w:rPr>
              <w:t>总配电房、新建配套用房总配电柜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8" w:type="dxa"/>
            <w:vAlign w:val="center"/>
          </w:tcPr>
          <w:p>
            <w:pPr>
              <w:jc w:val="center"/>
              <w:rPr>
                <w:rFonts w:ascii="宋体" w:cs="Arial Unicode MS"/>
                <w:sz w:val="20"/>
                <w:szCs w:val="20"/>
              </w:rPr>
            </w:pPr>
            <w:r>
              <w:rPr>
                <w:rFonts w:ascii="宋体" w:hAnsi="宋体" w:cs="Arial Unicode MS"/>
                <w:sz w:val="20"/>
                <w:szCs w:val="20"/>
              </w:rPr>
              <w:t>2</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jc w:val="center"/>
              <w:rPr>
                <w:rFonts w:ascii="宋体" w:cs="Arial Unicode MS"/>
                <w:sz w:val="20"/>
                <w:szCs w:val="20"/>
              </w:rPr>
            </w:pPr>
            <w:r>
              <w:rPr>
                <w:rFonts w:hint="eastAsia" w:ascii="宋体" w:hAnsi="宋体" w:cs="Arial Unicode MS"/>
                <w:sz w:val="20"/>
                <w:szCs w:val="20"/>
              </w:rPr>
              <w:t>总配电房、新建配套用房总配电柜电柜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5" w:type="dxa"/>
            <w:vAlign w:val="center"/>
          </w:tcPr>
          <w:p>
            <w:pPr>
              <w:jc w:val="center"/>
              <w:rPr>
                <w:rFonts w:ascii="宋体" w:cs="Arial Unicode MS"/>
                <w:sz w:val="20"/>
                <w:szCs w:val="20"/>
              </w:rPr>
            </w:pPr>
            <w:r>
              <w:rPr>
                <w:rFonts w:ascii="宋体" w:hAnsi="宋体"/>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701" w:type="dxa"/>
            <w:vAlign w:val="center"/>
          </w:tcPr>
          <w:p>
            <w:pPr>
              <w:jc w:val="center"/>
              <w:rPr>
                <w:rFonts w:ascii="宋体" w:cs="Arial Unicode MS"/>
                <w:sz w:val="20"/>
                <w:szCs w:val="20"/>
              </w:rPr>
            </w:pPr>
            <w:r>
              <w:rPr>
                <w:rFonts w:ascii="宋体" w:hAnsi="宋体"/>
                <w:sz w:val="20"/>
              </w:rPr>
              <w:t>PTT40-385</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5</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rPr>
                <w:rFonts w:ascii="宋体"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701"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6</w:t>
            </w:r>
          </w:p>
        </w:tc>
        <w:tc>
          <w:tcPr>
            <w:tcW w:w="709" w:type="dxa"/>
          </w:tcPr>
          <w:p>
            <w:pPr>
              <w:ind w:firstLine="100" w:firstLineChars="50"/>
            </w:pPr>
            <w:r>
              <w:rPr>
                <w:rFonts w:hint="eastAsia" w:ascii="宋体" w:hAnsi="宋体"/>
                <w:sz w:val="20"/>
                <w:szCs w:val="20"/>
              </w:rPr>
              <w:t>组</w:t>
            </w: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5</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701"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14</w:t>
            </w:r>
          </w:p>
        </w:tc>
        <w:tc>
          <w:tcPr>
            <w:tcW w:w="709" w:type="dxa"/>
          </w:tcPr>
          <w:p>
            <w:pPr>
              <w:ind w:firstLine="100" w:firstLineChars="50"/>
            </w:pPr>
            <w:r>
              <w:rPr>
                <w:rFonts w:hint="eastAsia" w:ascii="宋体" w:hAnsi="宋体"/>
                <w:sz w:val="20"/>
                <w:szCs w:val="20"/>
              </w:rPr>
              <w:t>组</w:t>
            </w: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675" w:type="dxa"/>
            <w:vAlign w:val="center"/>
          </w:tcPr>
          <w:p>
            <w:pPr>
              <w:jc w:val="center"/>
              <w:rPr>
                <w:rFonts w:ascii="宋体"/>
                <w:sz w:val="20"/>
                <w:szCs w:val="20"/>
              </w:rPr>
            </w:pPr>
            <w:r>
              <w:rPr>
                <w:rFonts w:ascii="宋体" w:hAnsi="宋体"/>
                <w:sz w:val="20"/>
                <w:szCs w:val="20"/>
              </w:rPr>
              <w:t>6</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701" w:type="dxa"/>
            <w:vAlign w:val="center"/>
          </w:tcPr>
          <w:p>
            <w:pPr>
              <w:jc w:val="center"/>
              <w:rPr>
                <w:rFonts w:ascii="宋体" w:cs="Arial"/>
                <w:sz w:val="20"/>
              </w:rPr>
            </w:pPr>
            <w:r>
              <w:rPr>
                <w:rFonts w:ascii="宋体" w:hAnsi="宋体" w:cs="Arial"/>
                <w:sz w:val="20"/>
              </w:rPr>
              <w:t>PTT-24D/JP</w:t>
            </w:r>
          </w:p>
        </w:tc>
        <w:tc>
          <w:tcPr>
            <w:tcW w:w="708" w:type="dxa"/>
            <w:vAlign w:val="center"/>
          </w:tcPr>
          <w:p>
            <w:pPr>
              <w:jc w:val="center"/>
              <w:rPr>
                <w:rFonts w:ascii="宋体"/>
                <w:sz w:val="20"/>
                <w:szCs w:val="20"/>
              </w:rPr>
            </w:pPr>
            <w:r>
              <w:rPr>
                <w:rFonts w:ascii="宋体" w:hAnsi="宋体"/>
                <w:sz w:val="20"/>
                <w:szCs w:val="20"/>
              </w:rPr>
              <w:t>10</w:t>
            </w:r>
          </w:p>
        </w:tc>
        <w:tc>
          <w:tcPr>
            <w:tcW w:w="709" w:type="dxa"/>
            <w:vAlign w:val="center"/>
          </w:tcPr>
          <w:p>
            <w:pPr>
              <w:jc w:val="center"/>
              <w:rPr>
                <w:rFonts w:ascii="宋体"/>
                <w:sz w:val="20"/>
                <w:szCs w:val="20"/>
              </w:rPr>
            </w:pPr>
            <w:r>
              <w:rPr>
                <w:rFonts w:hint="eastAsia" w:ascii="宋体" w:hAnsi="宋体"/>
                <w:sz w:val="20"/>
                <w:szCs w:val="20"/>
              </w:rPr>
              <w:t>组</w:t>
            </w:r>
          </w:p>
        </w:tc>
        <w:tc>
          <w:tcPr>
            <w:tcW w:w="2602" w:type="dxa"/>
            <w:vAlign w:val="center"/>
          </w:tcPr>
          <w:p>
            <w:pP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675" w:type="dxa"/>
          </w:tcPr>
          <w:p>
            <w:pPr>
              <w:jc w:val="center"/>
              <w:rPr>
                <w:rFonts w:ascii="宋体"/>
                <w:sz w:val="20"/>
              </w:rPr>
            </w:pPr>
            <w:r>
              <w:rPr>
                <w:rFonts w:ascii="宋体" w:hAnsi="宋体"/>
                <w:sz w:val="20"/>
              </w:rPr>
              <w:t>7</w:t>
            </w:r>
          </w:p>
        </w:tc>
        <w:tc>
          <w:tcPr>
            <w:tcW w:w="2127" w:type="dxa"/>
          </w:tcPr>
          <w:p>
            <w:pPr>
              <w:jc w:val="center"/>
              <w:rPr>
                <w:rFonts w:ascii="宋体"/>
                <w:sz w:val="20"/>
              </w:rPr>
            </w:pPr>
            <w:r>
              <w:rPr>
                <w:rFonts w:hint="eastAsia" w:ascii="宋体" w:hAnsi="宋体"/>
                <w:sz w:val="20"/>
              </w:rPr>
              <w:t>高效避雷针</w:t>
            </w:r>
          </w:p>
        </w:tc>
        <w:tc>
          <w:tcPr>
            <w:tcW w:w="1701" w:type="dxa"/>
          </w:tcPr>
          <w:p>
            <w:pPr>
              <w:jc w:val="center"/>
              <w:rPr>
                <w:rFonts w:ascii="宋体"/>
                <w:sz w:val="20"/>
              </w:rPr>
            </w:pPr>
            <w:r>
              <w:rPr>
                <w:rFonts w:ascii="宋体" w:hAnsi="宋体" w:cs="Arial"/>
                <w:sz w:val="20"/>
              </w:rPr>
              <w:t>PDC5.3</w:t>
            </w:r>
          </w:p>
        </w:tc>
        <w:tc>
          <w:tcPr>
            <w:tcW w:w="708" w:type="dxa"/>
          </w:tcPr>
          <w:p>
            <w:pPr>
              <w:jc w:val="center"/>
              <w:rPr>
                <w:rFonts w:ascii="宋体"/>
                <w:sz w:val="20"/>
              </w:rPr>
            </w:pPr>
            <w:r>
              <w:rPr>
                <w:rFonts w:ascii="宋体" w:hAnsi="宋体"/>
                <w:sz w:val="20"/>
              </w:rPr>
              <w:t>1</w:t>
            </w:r>
          </w:p>
        </w:tc>
        <w:tc>
          <w:tcPr>
            <w:tcW w:w="709" w:type="dxa"/>
          </w:tcPr>
          <w:p>
            <w:pPr>
              <w:jc w:val="center"/>
              <w:rPr>
                <w:rFonts w:ascii="宋体"/>
                <w:sz w:val="20"/>
              </w:rPr>
            </w:pPr>
            <w:r>
              <w:rPr>
                <w:rFonts w:hint="eastAsia" w:ascii="宋体" w:hAnsi="宋体"/>
                <w:sz w:val="20"/>
              </w:rPr>
              <w:t>套</w:t>
            </w:r>
          </w:p>
        </w:tc>
        <w:tc>
          <w:tcPr>
            <w:tcW w:w="2602" w:type="dxa"/>
          </w:tcPr>
          <w:p>
            <w:pPr>
              <w:rPr>
                <w:rFonts w:ascii="宋体"/>
                <w:sz w:val="20"/>
              </w:rPr>
            </w:pPr>
          </w:p>
        </w:tc>
      </w:tr>
    </w:tbl>
    <w:p>
      <w:pPr>
        <w:pStyle w:val="2"/>
        <w:jc w:val="center"/>
        <w:rPr>
          <w:sz w:val="32"/>
          <w:szCs w:val="32"/>
        </w:rPr>
      </w:pPr>
      <w:r>
        <w:rPr>
          <w:sz w:val="32"/>
          <w:szCs w:val="32"/>
        </w:rPr>
        <w:t>5</w:t>
      </w:r>
      <w:r>
        <w:rPr>
          <w:rFonts w:hint="eastAsia"/>
          <w:sz w:val="32"/>
          <w:szCs w:val="32"/>
        </w:rPr>
        <w:t>、刘集增压站防雷设备维护实测内容表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417"/>
        <w:gridCol w:w="709"/>
        <w:gridCol w:w="850"/>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417" w:type="dxa"/>
            <w:vAlign w:val="center"/>
          </w:tcPr>
          <w:p>
            <w:pPr>
              <w:jc w:val="center"/>
              <w:rPr>
                <w:rFonts w:ascii="宋体" w:cs="Arial Unicode MS"/>
                <w:sz w:val="20"/>
                <w:szCs w:val="20"/>
              </w:rPr>
            </w:pPr>
            <w:r>
              <w:rPr>
                <w:rFonts w:hint="eastAsia" w:ascii="宋体" w:hAnsi="宋体"/>
                <w:sz w:val="20"/>
                <w:szCs w:val="20"/>
              </w:rPr>
              <w:t>型号规格</w:t>
            </w:r>
          </w:p>
        </w:tc>
        <w:tc>
          <w:tcPr>
            <w:tcW w:w="709" w:type="dxa"/>
            <w:vAlign w:val="center"/>
          </w:tcPr>
          <w:p>
            <w:pPr>
              <w:jc w:val="center"/>
              <w:rPr>
                <w:rFonts w:ascii="宋体" w:cs="Arial Unicode MS"/>
                <w:sz w:val="20"/>
                <w:szCs w:val="20"/>
              </w:rPr>
            </w:pPr>
            <w:r>
              <w:rPr>
                <w:rFonts w:hint="eastAsia" w:ascii="宋体" w:hAnsi="宋体"/>
                <w:sz w:val="20"/>
                <w:szCs w:val="20"/>
              </w:rPr>
              <w:t>数量</w:t>
            </w:r>
          </w:p>
        </w:tc>
        <w:tc>
          <w:tcPr>
            <w:tcW w:w="850" w:type="dxa"/>
            <w:vAlign w:val="center"/>
          </w:tcPr>
          <w:p>
            <w:pPr>
              <w:jc w:val="center"/>
              <w:rPr>
                <w:rFonts w:ascii="宋体" w:cs="Arial Unicode MS"/>
                <w:sz w:val="20"/>
                <w:szCs w:val="20"/>
              </w:rPr>
            </w:pPr>
            <w:r>
              <w:rPr>
                <w:rFonts w:hint="eastAsia" w:ascii="宋体" w:hAnsi="宋体"/>
                <w:sz w:val="20"/>
                <w:szCs w:val="20"/>
              </w:rPr>
              <w:t>单位</w:t>
            </w:r>
          </w:p>
        </w:tc>
        <w:tc>
          <w:tcPr>
            <w:tcW w:w="2744"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417"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9" w:type="dxa"/>
            <w:vAlign w:val="center"/>
          </w:tcPr>
          <w:p>
            <w:pPr>
              <w:jc w:val="center"/>
              <w:rPr>
                <w:rFonts w:ascii="宋体" w:cs="Arial Unicode MS"/>
                <w:sz w:val="20"/>
                <w:szCs w:val="20"/>
              </w:rPr>
            </w:pPr>
            <w:r>
              <w:rPr>
                <w:rFonts w:hint="eastAsia" w:ascii="宋体" w:hAnsi="宋体" w:cs="Arial Unicode MS"/>
                <w:sz w:val="20"/>
                <w:szCs w:val="20"/>
              </w:rPr>
              <w:t>4</w:t>
            </w:r>
          </w:p>
        </w:tc>
        <w:tc>
          <w:tcPr>
            <w:tcW w:w="850" w:type="dxa"/>
            <w:vAlign w:val="center"/>
          </w:tcPr>
          <w:p>
            <w:pPr>
              <w:jc w:val="center"/>
              <w:rPr>
                <w:rFonts w:ascii="宋体" w:cs="Arial Unicode MS"/>
                <w:sz w:val="20"/>
                <w:szCs w:val="20"/>
              </w:rPr>
            </w:pPr>
            <w:r>
              <w:rPr>
                <w:rFonts w:hint="eastAsia" w:ascii="宋体" w:hAnsi="宋体" w:cs="Arial Unicode MS"/>
                <w:sz w:val="20"/>
                <w:szCs w:val="20"/>
              </w:rPr>
              <w:t>台</w:t>
            </w:r>
          </w:p>
        </w:tc>
        <w:tc>
          <w:tcPr>
            <w:tcW w:w="2744" w:type="dxa"/>
            <w:vAlign w:val="center"/>
          </w:tcPr>
          <w:p>
            <w:pPr>
              <w:jc w:val="center"/>
              <w:rPr>
                <w:rFonts w:ascii="宋体" w:cs="Arial Unicode MS"/>
                <w:sz w:val="20"/>
                <w:szCs w:val="20"/>
              </w:rPr>
            </w:pPr>
            <w:r>
              <w:rPr>
                <w:rFonts w:hint="eastAsia" w:ascii="宋体" w:hAnsi="宋体" w:cs="Arial Unicode MS"/>
                <w:sz w:val="20"/>
                <w:szCs w:val="20"/>
              </w:rPr>
              <w:t>总配电房、办公楼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417"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709" w:type="dxa"/>
            <w:vAlign w:val="center"/>
          </w:tcPr>
          <w:p>
            <w:pPr>
              <w:jc w:val="center"/>
              <w:rPr>
                <w:rFonts w:ascii="宋体" w:cs="Arial Unicode MS"/>
                <w:sz w:val="20"/>
                <w:szCs w:val="20"/>
              </w:rPr>
            </w:pPr>
            <w:r>
              <w:rPr>
                <w:rFonts w:ascii="宋体" w:hAnsi="宋体" w:cs="Arial Unicode MS"/>
                <w:sz w:val="20"/>
                <w:szCs w:val="20"/>
              </w:rPr>
              <w:t>5</w:t>
            </w:r>
          </w:p>
        </w:tc>
        <w:tc>
          <w:tcPr>
            <w:tcW w:w="850" w:type="dxa"/>
          </w:tcPr>
          <w:p>
            <w:pPr>
              <w:ind w:firstLine="200" w:firstLineChars="100"/>
            </w:pPr>
            <w:r>
              <w:rPr>
                <w:rFonts w:hint="eastAsia" w:ascii="宋体" w:hAnsi="宋体"/>
                <w:sz w:val="20"/>
                <w:szCs w:val="20"/>
              </w:rPr>
              <w:t>组</w:t>
            </w:r>
          </w:p>
        </w:tc>
        <w:tc>
          <w:tcPr>
            <w:tcW w:w="2744"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5</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417"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709" w:type="dxa"/>
            <w:vAlign w:val="center"/>
          </w:tcPr>
          <w:p>
            <w:pPr>
              <w:jc w:val="center"/>
              <w:rPr>
                <w:rFonts w:ascii="宋体" w:cs="Arial Unicode MS"/>
                <w:sz w:val="20"/>
                <w:szCs w:val="20"/>
              </w:rPr>
            </w:pPr>
            <w:r>
              <w:rPr>
                <w:rFonts w:ascii="宋体" w:hAnsi="宋体" w:cs="Arial Unicode MS"/>
                <w:sz w:val="20"/>
                <w:szCs w:val="20"/>
              </w:rPr>
              <w:t>6</w:t>
            </w:r>
          </w:p>
        </w:tc>
        <w:tc>
          <w:tcPr>
            <w:tcW w:w="850" w:type="dxa"/>
          </w:tcPr>
          <w:p>
            <w:pPr>
              <w:ind w:firstLine="200" w:firstLineChars="100"/>
            </w:pPr>
            <w:r>
              <w:rPr>
                <w:rFonts w:hint="eastAsia" w:ascii="宋体" w:hAnsi="宋体"/>
                <w:sz w:val="20"/>
                <w:szCs w:val="20"/>
              </w:rPr>
              <w:t>组</w:t>
            </w:r>
          </w:p>
        </w:tc>
        <w:tc>
          <w:tcPr>
            <w:tcW w:w="2744"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675" w:type="dxa"/>
            <w:vAlign w:val="center"/>
          </w:tcPr>
          <w:p>
            <w:pPr>
              <w:jc w:val="center"/>
              <w:rPr>
                <w:rFonts w:ascii="宋体"/>
                <w:sz w:val="20"/>
                <w:szCs w:val="20"/>
              </w:rPr>
            </w:pPr>
            <w:r>
              <w:rPr>
                <w:rFonts w:ascii="宋体" w:hAnsi="宋体"/>
                <w:sz w:val="20"/>
                <w:szCs w:val="20"/>
              </w:rPr>
              <w:t>6</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417" w:type="dxa"/>
            <w:vAlign w:val="center"/>
          </w:tcPr>
          <w:p>
            <w:pPr>
              <w:jc w:val="center"/>
              <w:rPr>
                <w:rFonts w:ascii="宋体" w:cs="Arial"/>
                <w:sz w:val="20"/>
              </w:rPr>
            </w:pPr>
            <w:r>
              <w:rPr>
                <w:rFonts w:ascii="宋体" w:hAnsi="宋体" w:cs="Arial"/>
                <w:sz w:val="20"/>
              </w:rPr>
              <w:t>PTT-24D/JP</w:t>
            </w:r>
          </w:p>
        </w:tc>
        <w:tc>
          <w:tcPr>
            <w:tcW w:w="709" w:type="dxa"/>
            <w:vAlign w:val="center"/>
          </w:tcPr>
          <w:p>
            <w:pPr>
              <w:jc w:val="center"/>
              <w:rPr>
                <w:rFonts w:ascii="宋体"/>
                <w:sz w:val="20"/>
                <w:szCs w:val="20"/>
              </w:rPr>
            </w:pPr>
            <w:r>
              <w:rPr>
                <w:rFonts w:ascii="宋体" w:hAnsi="宋体"/>
                <w:sz w:val="20"/>
                <w:szCs w:val="20"/>
              </w:rPr>
              <w:t>12</w:t>
            </w:r>
          </w:p>
        </w:tc>
        <w:tc>
          <w:tcPr>
            <w:tcW w:w="850" w:type="dxa"/>
            <w:vAlign w:val="center"/>
          </w:tcPr>
          <w:p>
            <w:pPr>
              <w:jc w:val="center"/>
              <w:rPr>
                <w:rFonts w:ascii="宋体"/>
                <w:sz w:val="20"/>
                <w:szCs w:val="20"/>
              </w:rPr>
            </w:pPr>
            <w:r>
              <w:rPr>
                <w:rFonts w:hint="eastAsia" w:ascii="宋体" w:hAnsi="宋体"/>
                <w:sz w:val="20"/>
                <w:szCs w:val="20"/>
              </w:rPr>
              <w:t>组</w:t>
            </w:r>
          </w:p>
        </w:tc>
        <w:tc>
          <w:tcPr>
            <w:tcW w:w="2744" w:type="dxa"/>
            <w:vAlign w:val="center"/>
          </w:tcPr>
          <w:p>
            <w:pPr>
              <w:rPr>
                <w:rFonts w:ascii="宋体"/>
                <w:sz w:val="20"/>
                <w:szCs w:val="20"/>
              </w:rPr>
            </w:pPr>
          </w:p>
        </w:tc>
      </w:tr>
    </w:tbl>
    <w:p>
      <w:pPr>
        <w:pStyle w:val="2"/>
        <w:jc w:val="center"/>
        <w:rPr>
          <w:sz w:val="32"/>
          <w:szCs w:val="32"/>
        </w:rPr>
      </w:pPr>
      <w:r>
        <w:rPr>
          <w:sz w:val="32"/>
          <w:szCs w:val="32"/>
        </w:rPr>
        <w:t>6</w:t>
      </w:r>
      <w:r>
        <w:rPr>
          <w:rFonts w:hint="eastAsia"/>
          <w:sz w:val="32"/>
          <w:szCs w:val="32"/>
        </w:rPr>
        <w:t>、西三环增压站防雷设备维护实测内容表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701"/>
        <w:gridCol w:w="709"/>
        <w:gridCol w:w="709"/>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1843"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701" w:type="dxa"/>
            <w:vAlign w:val="center"/>
          </w:tcPr>
          <w:p>
            <w:pPr>
              <w:jc w:val="center"/>
              <w:rPr>
                <w:rFonts w:ascii="宋体" w:cs="Arial Unicode MS"/>
                <w:sz w:val="20"/>
                <w:szCs w:val="20"/>
              </w:rPr>
            </w:pPr>
            <w:r>
              <w:rPr>
                <w:rFonts w:hint="eastAsia" w:ascii="宋体" w:hAnsi="宋体"/>
                <w:sz w:val="20"/>
                <w:szCs w:val="20"/>
              </w:rPr>
              <w:t>型号规格</w:t>
            </w:r>
          </w:p>
        </w:tc>
        <w:tc>
          <w:tcPr>
            <w:tcW w:w="709" w:type="dxa"/>
            <w:vAlign w:val="center"/>
          </w:tcPr>
          <w:p>
            <w:pPr>
              <w:jc w:val="center"/>
              <w:rPr>
                <w:rFonts w:ascii="宋体" w:cs="Arial Unicode MS"/>
                <w:sz w:val="20"/>
                <w:szCs w:val="20"/>
              </w:rPr>
            </w:pPr>
            <w:r>
              <w:rPr>
                <w:rFonts w:hint="eastAsia" w:ascii="宋体" w:hAnsi="宋体"/>
                <w:sz w:val="20"/>
                <w:szCs w:val="20"/>
              </w:rPr>
              <w:t>数量</w:t>
            </w:r>
          </w:p>
        </w:tc>
        <w:tc>
          <w:tcPr>
            <w:tcW w:w="709" w:type="dxa"/>
            <w:vAlign w:val="center"/>
          </w:tcPr>
          <w:p>
            <w:pPr>
              <w:jc w:val="center"/>
              <w:rPr>
                <w:rFonts w:ascii="宋体" w:cs="Arial Unicode MS"/>
                <w:sz w:val="20"/>
                <w:szCs w:val="20"/>
              </w:rPr>
            </w:pPr>
            <w:r>
              <w:rPr>
                <w:rFonts w:hint="eastAsia" w:ascii="宋体" w:hAnsi="宋体"/>
                <w:sz w:val="20"/>
                <w:szCs w:val="20"/>
              </w:rPr>
              <w:t>单位</w:t>
            </w:r>
          </w:p>
        </w:tc>
        <w:tc>
          <w:tcPr>
            <w:tcW w:w="2885"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1843"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709" w:type="dxa"/>
            <w:vAlign w:val="center"/>
          </w:tcPr>
          <w:p>
            <w:pPr>
              <w:jc w:val="center"/>
              <w:rPr>
                <w:rFonts w:ascii="宋体" w:cs="Arial Unicode MS"/>
                <w:sz w:val="20"/>
                <w:szCs w:val="20"/>
              </w:rPr>
            </w:pPr>
            <w:r>
              <w:rPr>
                <w:rFonts w:ascii="宋体" w:hAnsi="宋体" w:cs="Arial Unicode MS"/>
                <w:sz w:val="20"/>
                <w:szCs w:val="20"/>
              </w:rPr>
              <w:t>2</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885" w:type="dxa"/>
            <w:vAlign w:val="center"/>
          </w:tcPr>
          <w:p>
            <w:pPr>
              <w:jc w:val="center"/>
              <w:rPr>
                <w:rFonts w:ascii="宋体" w:cs="Arial Unicode MS"/>
                <w:sz w:val="20"/>
                <w:szCs w:val="20"/>
              </w:rPr>
            </w:pPr>
            <w:r>
              <w:rPr>
                <w:rFonts w:hint="eastAsia" w:ascii="宋体" w:hAnsi="宋体" w:cs="Arial Unicode MS"/>
                <w:sz w:val="20"/>
                <w:szCs w:val="20"/>
              </w:rPr>
              <w:t>总配电房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1843"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9" w:type="dxa"/>
            <w:vAlign w:val="center"/>
          </w:tcPr>
          <w:p>
            <w:pPr>
              <w:jc w:val="center"/>
              <w:rPr>
                <w:rFonts w:ascii="宋体" w:cs="Arial Unicode MS"/>
                <w:sz w:val="20"/>
                <w:szCs w:val="20"/>
              </w:rPr>
            </w:pPr>
            <w:r>
              <w:rPr>
                <w:rFonts w:ascii="宋体" w:hAnsi="宋体" w:cs="Arial Unicode MS"/>
                <w:sz w:val="20"/>
                <w:szCs w:val="20"/>
              </w:rPr>
              <w:t>5</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885" w:type="dxa"/>
            <w:vAlign w:val="center"/>
          </w:tcPr>
          <w:p>
            <w:pPr>
              <w:jc w:val="center"/>
              <w:rPr>
                <w:rFonts w:ascii="宋体" w:cs="Arial Unicode MS"/>
                <w:sz w:val="20"/>
                <w:szCs w:val="20"/>
              </w:rPr>
            </w:pPr>
            <w:r>
              <w:rPr>
                <w:rFonts w:hint="eastAsia" w:ascii="宋体" w:hAnsi="宋体" w:cs="Arial Unicode MS"/>
                <w:sz w:val="20"/>
                <w:szCs w:val="20"/>
              </w:rPr>
              <w:t>总配电房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5" w:type="dxa"/>
            <w:vAlign w:val="center"/>
          </w:tcPr>
          <w:p>
            <w:pPr>
              <w:jc w:val="center"/>
              <w:rPr>
                <w:rFonts w:ascii="宋体" w:cs="Arial Unicode MS"/>
                <w:sz w:val="20"/>
                <w:szCs w:val="20"/>
              </w:rPr>
            </w:pPr>
            <w:r>
              <w:rPr>
                <w:rFonts w:ascii="宋体" w:hAnsi="宋体"/>
                <w:sz w:val="20"/>
                <w:szCs w:val="20"/>
              </w:rPr>
              <w:t>3</w:t>
            </w:r>
          </w:p>
        </w:tc>
        <w:tc>
          <w:tcPr>
            <w:tcW w:w="1843"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701" w:type="dxa"/>
            <w:vAlign w:val="center"/>
          </w:tcPr>
          <w:p>
            <w:pPr>
              <w:jc w:val="center"/>
              <w:rPr>
                <w:rFonts w:ascii="宋体" w:cs="Arial Unicode MS"/>
                <w:sz w:val="20"/>
                <w:szCs w:val="20"/>
              </w:rPr>
            </w:pPr>
            <w:r>
              <w:rPr>
                <w:rFonts w:ascii="宋体" w:hAnsi="宋体"/>
                <w:sz w:val="20"/>
              </w:rPr>
              <w:t>PTT40-385</w:t>
            </w:r>
            <w:r>
              <w:rPr>
                <w:rFonts w:ascii="宋体" w:hAnsi="宋体"/>
                <w:sz w:val="20"/>
                <w:szCs w:val="20"/>
              </w:rPr>
              <w:t>T</w:t>
            </w:r>
          </w:p>
        </w:tc>
        <w:tc>
          <w:tcPr>
            <w:tcW w:w="709" w:type="dxa"/>
            <w:vAlign w:val="center"/>
          </w:tcPr>
          <w:p>
            <w:pPr>
              <w:jc w:val="center"/>
              <w:rPr>
                <w:rFonts w:ascii="宋体" w:cs="Arial Unicode MS"/>
                <w:sz w:val="20"/>
                <w:szCs w:val="20"/>
              </w:rPr>
            </w:pPr>
            <w:r>
              <w:rPr>
                <w:rFonts w:ascii="宋体" w:hAnsi="宋体" w:cs="Arial Unicode MS"/>
                <w:sz w:val="20"/>
                <w:szCs w:val="20"/>
              </w:rPr>
              <w:t>2</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885" w:type="dxa"/>
            <w:vAlign w:val="center"/>
          </w:tcPr>
          <w:p>
            <w:pPr>
              <w:jc w:val="center"/>
              <w:rPr>
                <w:rFonts w:ascii="宋体" w:cs="Arial Unicode MS"/>
                <w:sz w:val="20"/>
                <w:szCs w:val="20"/>
              </w:rPr>
            </w:pPr>
          </w:p>
        </w:tc>
      </w:tr>
    </w:tbl>
    <w:p>
      <w:pPr>
        <w:pStyle w:val="2"/>
        <w:ind w:firstLine="790" w:firstLineChars="246"/>
        <w:rPr>
          <w:sz w:val="32"/>
          <w:szCs w:val="32"/>
        </w:rPr>
      </w:pPr>
      <w:r>
        <w:rPr>
          <w:rFonts w:hint="eastAsia"/>
          <w:sz w:val="32"/>
          <w:szCs w:val="32"/>
          <w:lang w:val="en-US" w:eastAsia="zh-CN"/>
        </w:rPr>
        <w:t>7</w:t>
      </w:r>
      <w:r>
        <w:rPr>
          <w:rFonts w:hint="eastAsia"/>
          <w:sz w:val="32"/>
          <w:szCs w:val="32"/>
        </w:rPr>
        <w:t>、湖西水厂防雷设备维护实测内容表</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559"/>
        <w:gridCol w:w="850"/>
        <w:gridCol w:w="70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559" w:type="dxa"/>
            <w:vAlign w:val="center"/>
          </w:tcPr>
          <w:p>
            <w:pPr>
              <w:jc w:val="center"/>
              <w:rPr>
                <w:rFonts w:ascii="宋体" w:cs="Arial Unicode MS"/>
                <w:sz w:val="20"/>
                <w:szCs w:val="20"/>
              </w:rPr>
            </w:pPr>
            <w:r>
              <w:rPr>
                <w:rFonts w:hint="eastAsia" w:ascii="宋体" w:hAnsi="宋体"/>
                <w:sz w:val="20"/>
                <w:szCs w:val="20"/>
              </w:rPr>
              <w:t>型号规格</w:t>
            </w:r>
          </w:p>
        </w:tc>
        <w:tc>
          <w:tcPr>
            <w:tcW w:w="850" w:type="dxa"/>
            <w:vAlign w:val="center"/>
          </w:tcPr>
          <w:p>
            <w:pPr>
              <w:jc w:val="center"/>
              <w:rPr>
                <w:rFonts w:ascii="宋体" w:cs="Arial Unicode MS"/>
                <w:sz w:val="20"/>
                <w:szCs w:val="20"/>
              </w:rPr>
            </w:pPr>
            <w:r>
              <w:rPr>
                <w:rFonts w:hint="eastAsia" w:ascii="宋体" w:hAnsi="宋体"/>
                <w:sz w:val="20"/>
                <w:szCs w:val="20"/>
              </w:rPr>
              <w:t>数量</w:t>
            </w:r>
          </w:p>
        </w:tc>
        <w:tc>
          <w:tcPr>
            <w:tcW w:w="709" w:type="dxa"/>
            <w:vAlign w:val="center"/>
          </w:tcPr>
          <w:p>
            <w:pPr>
              <w:jc w:val="center"/>
              <w:rPr>
                <w:rFonts w:ascii="宋体" w:cs="Arial Unicode MS"/>
                <w:sz w:val="20"/>
                <w:szCs w:val="20"/>
              </w:rPr>
            </w:pPr>
            <w:r>
              <w:rPr>
                <w:rFonts w:hint="eastAsia" w:ascii="宋体" w:hAnsi="宋体"/>
                <w:sz w:val="20"/>
                <w:szCs w:val="20"/>
              </w:rPr>
              <w:t>单位</w:t>
            </w:r>
          </w:p>
        </w:tc>
        <w:tc>
          <w:tcPr>
            <w:tcW w:w="2977"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850" w:type="dxa"/>
            <w:vAlign w:val="center"/>
          </w:tcPr>
          <w:p>
            <w:pPr>
              <w:jc w:val="center"/>
              <w:rPr>
                <w:rFonts w:ascii="宋体" w:cs="Arial Unicode MS"/>
                <w:sz w:val="20"/>
                <w:szCs w:val="20"/>
              </w:rPr>
            </w:pPr>
            <w:r>
              <w:rPr>
                <w:rFonts w:ascii="宋体" w:hAnsi="宋体" w:cs="Arial Unicode MS"/>
                <w:sz w:val="20"/>
                <w:szCs w:val="20"/>
              </w:rPr>
              <w:t>6</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ascii="宋体" w:hAnsi="宋体" w:cs="Arial Unicode MS"/>
                <w:sz w:val="20"/>
                <w:szCs w:val="20"/>
              </w:rPr>
              <w:t>V</w:t>
            </w:r>
            <w:r>
              <w:rPr>
                <w:rFonts w:hint="eastAsia" w:ascii="宋体" w:hAnsi="宋体" w:cs="Arial Unicode MS"/>
                <w:sz w:val="20"/>
                <w:szCs w:val="20"/>
              </w:rPr>
              <w:t>型虑池、深度处理配电房、</w:t>
            </w:r>
          </w:p>
          <w:p>
            <w:pPr>
              <w:jc w:val="center"/>
              <w:rPr>
                <w:rFonts w:ascii="宋体" w:cs="Arial Unicode MS"/>
                <w:sz w:val="20"/>
                <w:szCs w:val="20"/>
              </w:rPr>
            </w:pPr>
            <w:r>
              <w:rPr>
                <w:rFonts w:hint="eastAsia" w:ascii="宋体" w:hAnsi="宋体" w:cs="Arial Unicode MS"/>
                <w:sz w:val="20"/>
                <w:szCs w:val="20"/>
              </w:rPr>
              <w:t>取水泵房、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559"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850" w:type="dxa"/>
            <w:vAlign w:val="center"/>
          </w:tcPr>
          <w:p>
            <w:pPr>
              <w:jc w:val="center"/>
              <w:rPr>
                <w:rFonts w:ascii="宋体" w:cs="Arial Unicode MS"/>
                <w:sz w:val="20"/>
                <w:szCs w:val="20"/>
              </w:rPr>
            </w:pPr>
            <w:r>
              <w:rPr>
                <w:rFonts w:ascii="宋体" w:hAnsi="宋体" w:cs="Arial Unicode MS"/>
                <w:sz w:val="20"/>
                <w:szCs w:val="20"/>
              </w:rPr>
              <w:t>29</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977" w:type="dxa"/>
            <w:vAlign w:val="center"/>
          </w:tcPr>
          <w:p>
            <w:pPr>
              <w:jc w:val="center"/>
              <w:rPr>
                <w:rFonts w:ascii="宋体" w:cs="Arial Unicode MS"/>
                <w:sz w:val="20"/>
                <w:szCs w:val="20"/>
              </w:rPr>
            </w:pPr>
            <w:r>
              <w:rPr>
                <w:rFonts w:hint="eastAsia" w:ascii="宋体" w:hAnsi="宋体" w:cs="Arial Unicode MS"/>
                <w:sz w:val="20"/>
                <w:szCs w:val="20"/>
              </w:rPr>
              <w:t>预臭氧、沉淀池、变电所、回用水池、脱水机房、浓缩池、臭氧配电房、应急投加药等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5" w:type="dxa"/>
            <w:vAlign w:val="center"/>
          </w:tcPr>
          <w:p>
            <w:pPr>
              <w:jc w:val="center"/>
              <w:rPr>
                <w:rFonts w:ascii="宋体" w:cs="Arial Unicode MS"/>
                <w:sz w:val="20"/>
                <w:szCs w:val="20"/>
              </w:rPr>
            </w:pPr>
            <w:r>
              <w:rPr>
                <w:rFonts w:ascii="宋体" w:hAnsi="宋体" w:cs="Arial Unicode MS"/>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559"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850" w:type="dxa"/>
            <w:vAlign w:val="center"/>
          </w:tcPr>
          <w:p>
            <w:pPr>
              <w:jc w:val="center"/>
              <w:rPr>
                <w:rFonts w:ascii="宋体" w:cs="Arial Unicode MS"/>
                <w:sz w:val="20"/>
                <w:szCs w:val="20"/>
              </w:rPr>
            </w:pPr>
            <w:r>
              <w:rPr>
                <w:rFonts w:ascii="宋体" w:hAnsi="宋体" w:cs="Arial Unicode MS"/>
                <w:sz w:val="20"/>
                <w:szCs w:val="20"/>
              </w:rPr>
              <w:t>5</w:t>
            </w:r>
          </w:p>
        </w:tc>
        <w:tc>
          <w:tcPr>
            <w:tcW w:w="709" w:type="dxa"/>
          </w:tcPr>
          <w:p>
            <w:pPr>
              <w:ind w:firstLine="100" w:firstLineChars="50"/>
            </w:pPr>
            <w:r>
              <w:rPr>
                <w:rFonts w:hint="eastAsia" w:ascii="宋体" w:hAnsi="宋体"/>
                <w:sz w:val="20"/>
                <w:szCs w:val="20"/>
              </w:rPr>
              <w:t>组</w:t>
            </w:r>
          </w:p>
        </w:tc>
        <w:tc>
          <w:tcPr>
            <w:tcW w:w="2977" w:type="dxa"/>
          </w:tcPr>
          <w:p>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559"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850" w:type="dxa"/>
            <w:vAlign w:val="center"/>
          </w:tcPr>
          <w:p>
            <w:pPr>
              <w:jc w:val="center"/>
              <w:rPr>
                <w:rFonts w:ascii="宋体" w:cs="Arial Unicode MS"/>
                <w:sz w:val="20"/>
                <w:szCs w:val="20"/>
              </w:rPr>
            </w:pPr>
            <w:r>
              <w:rPr>
                <w:rFonts w:ascii="宋体" w:hAnsi="宋体" w:cs="Arial Unicode MS"/>
                <w:sz w:val="20"/>
                <w:szCs w:val="20"/>
              </w:rPr>
              <w:t>4</w:t>
            </w:r>
          </w:p>
        </w:tc>
        <w:tc>
          <w:tcPr>
            <w:tcW w:w="709" w:type="dxa"/>
          </w:tcPr>
          <w:p>
            <w:pPr>
              <w:ind w:firstLine="100" w:firstLineChars="50"/>
            </w:pPr>
            <w:r>
              <w:rPr>
                <w:rFonts w:hint="eastAsia" w:ascii="宋体" w:hAnsi="宋体"/>
                <w:sz w:val="20"/>
                <w:szCs w:val="20"/>
              </w:rPr>
              <w:t>组</w:t>
            </w:r>
          </w:p>
        </w:tc>
        <w:tc>
          <w:tcPr>
            <w:tcW w:w="2977" w:type="dxa"/>
          </w:tcPr>
          <w:p>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675" w:type="dxa"/>
          </w:tcPr>
          <w:p>
            <w:pPr>
              <w:jc w:val="center"/>
              <w:rPr>
                <w:rFonts w:ascii="宋体"/>
                <w:sz w:val="20"/>
              </w:rPr>
            </w:pPr>
            <w:r>
              <w:rPr>
                <w:rFonts w:ascii="宋体" w:hAnsi="宋体"/>
                <w:sz w:val="20"/>
              </w:rPr>
              <w:t>5</w:t>
            </w:r>
          </w:p>
        </w:tc>
        <w:tc>
          <w:tcPr>
            <w:tcW w:w="2127" w:type="dxa"/>
          </w:tcPr>
          <w:p>
            <w:pPr>
              <w:jc w:val="center"/>
              <w:rPr>
                <w:rFonts w:ascii="宋体"/>
                <w:sz w:val="20"/>
              </w:rPr>
            </w:pPr>
            <w:r>
              <w:rPr>
                <w:rFonts w:hint="eastAsia" w:ascii="宋体" w:hAnsi="宋体"/>
                <w:sz w:val="20"/>
              </w:rPr>
              <w:t>高效避雷针</w:t>
            </w:r>
          </w:p>
        </w:tc>
        <w:tc>
          <w:tcPr>
            <w:tcW w:w="1559" w:type="dxa"/>
          </w:tcPr>
          <w:p>
            <w:pPr>
              <w:jc w:val="center"/>
              <w:rPr>
                <w:rFonts w:ascii="宋体"/>
                <w:sz w:val="20"/>
              </w:rPr>
            </w:pPr>
            <w:r>
              <w:rPr>
                <w:rFonts w:hint="eastAsia" w:ascii="宋体" w:hAnsi="宋体" w:cs="Arial"/>
                <w:sz w:val="20"/>
              </w:rPr>
              <w:t>ESE4500</w:t>
            </w:r>
          </w:p>
        </w:tc>
        <w:tc>
          <w:tcPr>
            <w:tcW w:w="850" w:type="dxa"/>
          </w:tcPr>
          <w:p>
            <w:pPr>
              <w:jc w:val="center"/>
              <w:rPr>
                <w:rFonts w:ascii="宋体"/>
                <w:sz w:val="20"/>
              </w:rPr>
            </w:pPr>
            <w:r>
              <w:rPr>
                <w:rFonts w:ascii="宋体" w:hAnsi="宋体"/>
                <w:sz w:val="20"/>
              </w:rPr>
              <w:t>1</w:t>
            </w:r>
          </w:p>
        </w:tc>
        <w:tc>
          <w:tcPr>
            <w:tcW w:w="709" w:type="dxa"/>
          </w:tcPr>
          <w:p>
            <w:pPr>
              <w:jc w:val="center"/>
              <w:rPr>
                <w:rFonts w:ascii="宋体"/>
                <w:sz w:val="20"/>
              </w:rPr>
            </w:pPr>
            <w:r>
              <w:rPr>
                <w:rFonts w:hint="eastAsia" w:ascii="宋体" w:hAnsi="宋体"/>
                <w:sz w:val="20"/>
              </w:rPr>
              <w:t>套</w:t>
            </w:r>
          </w:p>
        </w:tc>
        <w:tc>
          <w:tcPr>
            <w:tcW w:w="2977" w:type="dxa"/>
          </w:tcPr>
          <w:p>
            <w:pPr>
              <w:jc w:val="center"/>
              <w:rPr>
                <w:rFonts w:ascii="宋体"/>
                <w:sz w:val="20"/>
              </w:rPr>
            </w:pPr>
            <w:r>
              <w:rPr>
                <w:rFonts w:hint="eastAsia" w:ascii="宋体" w:hAnsi="宋体"/>
                <w:sz w:val="20"/>
              </w:rPr>
              <w:t>液氧塔</w:t>
            </w:r>
          </w:p>
        </w:tc>
      </w:tr>
    </w:tbl>
    <w:p>
      <w:pPr>
        <w:spacing w:line="540" w:lineRule="exact"/>
        <w:rPr>
          <w:sz w:val="24"/>
        </w:rPr>
      </w:pPr>
    </w:p>
    <w:p>
      <w:pPr>
        <w:pStyle w:val="2"/>
        <w:jc w:val="center"/>
        <w:rPr>
          <w:sz w:val="32"/>
          <w:szCs w:val="32"/>
        </w:rPr>
      </w:pPr>
      <w:r>
        <w:rPr>
          <w:rFonts w:hint="eastAsia"/>
          <w:sz w:val="32"/>
          <w:szCs w:val="32"/>
          <w:lang w:val="en-US" w:eastAsia="zh-CN"/>
        </w:rPr>
        <w:t>8</w:t>
      </w:r>
      <w:r>
        <w:rPr>
          <w:rFonts w:hint="eastAsia"/>
          <w:sz w:val="32"/>
          <w:szCs w:val="32"/>
        </w:rPr>
        <w:t>、</w:t>
      </w:r>
      <w:r>
        <w:rPr>
          <w:rFonts w:hint="eastAsia"/>
          <w:sz w:val="32"/>
          <w:szCs w:val="32"/>
          <w:lang w:eastAsia="zh-CN"/>
        </w:rPr>
        <w:t>其他</w:t>
      </w:r>
      <w:r>
        <w:rPr>
          <w:rFonts w:hint="eastAsia"/>
          <w:sz w:val="32"/>
          <w:szCs w:val="32"/>
        </w:rPr>
        <w:t>防雷设备维护实测内容表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127"/>
        <w:gridCol w:w="1701"/>
        <w:gridCol w:w="708"/>
        <w:gridCol w:w="709"/>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hint="eastAsia" w:ascii="宋体" w:hAnsi="宋体" w:cs="Arial Unicode MS"/>
                <w:sz w:val="20"/>
                <w:szCs w:val="20"/>
              </w:rPr>
              <w:t>序号</w:t>
            </w:r>
          </w:p>
        </w:tc>
        <w:tc>
          <w:tcPr>
            <w:tcW w:w="2127" w:type="dxa"/>
            <w:vAlign w:val="center"/>
          </w:tcPr>
          <w:p>
            <w:pPr>
              <w:jc w:val="center"/>
              <w:rPr>
                <w:rFonts w:ascii="宋体" w:cs="Arial Unicode MS"/>
                <w:sz w:val="20"/>
                <w:szCs w:val="20"/>
              </w:rPr>
            </w:pPr>
            <w:r>
              <w:rPr>
                <w:rFonts w:hint="eastAsia" w:ascii="宋体" w:hAnsi="宋体" w:cs="Arial Unicode MS"/>
                <w:sz w:val="20"/>
                <w:szCs w:val="20"/>
              </w:rPr>
              <w:t>维、测点位置名称</w:t>
            </w:r>
          </w:p>
        </w:tc>
        <w:tc>
          <w:tcPr>
            <w:tcW w:w="1701" w:type="dxa"/>
            <w:vAlign w:val="center"/>
          </w:tcPr>
          <w:p>
            <w:pPr>
              <w:jc w:val="center"/>
              <w:rPr>
                <w:rFonts w:ascii="宋体" w:cs="Arial Unicode MS"/>
                <w:sz w:val="20"/>
                <w:szCs w:val="20"/>
              </w:rPr>
            </w:pPr>
            <w:r>
              <w:rPr>
                <w:rFonts w:hint="eastAsia" w:ascii="宋体" w:hAnsi="宋体"/>
                <w:sz w:val="20"/>
                <w:szCs w:val="20"/>
              </w:rPr>
              <w:t>型号规格</w:t>
            </w:r>
          </w:p>
        </w:tc>
        <w:tc>
          <w:tcPr>
            <w:tcW w:w="708" w:type="dxa"/>
            <w:vAlign w:val="center"/>
          </w:tcPr>
          <w:p>
            <w:pPr>
              <w:jc w:val="center"/>
              <w:rPr>
                <w:rFonts w:ascii="宋体" w:cs="Arial Unicode MS"/>
                <w:sz w:val="20"/>
                <w:szCs w:val="20"/>
              </w:rPr>
            </w:pPr>
            <w:r>
              <w:rPr>
                <w:rFonts w:hint="eastAsia" w:ascii="宋体" w:hAnsi="宋体"/>
                <w:sz w:val="20"/>
                <w:szCs w:val="20"/>
              </w:rPr>
              <w:t>数量</w:t>
            </w:r>
          </w:p>
        </w:tc>
        <w:tc>
          <w:tcPr>
            <w:tcW w:w="709" w:type="dxa"/>
            <w:vAlign w:val="center"/>
          </w:tcPr>
          <w:p>
            <w:pPr>
              <w:jc w:val="center"/>
              <w:rPr>
                <w:rFonts w:ascii="宋体" w:cs="Arial Unicode MS"/>
                <w:sz w:val="20"/>
                <w:szCs w:val="20"/>
              </w:rPr>
            </w:pPr>
            <w:r>
              <w:rPr>
                <w:rFonts w:hint="eastAsia" w:ascii="宋体" w:hAnsi="宋体"/>
                <w:sz w:val="20"/>
                <w:szCs w:val="20"/>
              </w:rPr>
              <w:t>单位</w:t>
            </w:r>
          </w:p>
        </w:tc>
        <w:tc>
          <w:tcPr>
            <w:tcW w:w="2602" w:type="dxa"/>
            <w:vAlign w:val="center"/>
          </w:tcPr>
          <w:p>
            <w:pPr>
              <w:jc w:val="center"/>
              <w:rPr>
                <w:rFonts w:ascii="宋体" w:cs="Arial Unicode MS"/>
                <w:sz w:val="20"/>
                <w:szCs w:val="20"/>
              </w:rPr>
            </w:pPr>
            <w:r>
              <w:rPr>
                <w:rFonts w:hint="eastAsia" w:ascii="宋体" w:hAnsi="宋体"/>
                <w:sz w:val="20"/>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1</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PTT100-42</w:t>
            </w:r>
            <w:r>
              <w:rPr>
                <w:rFonts w:ascii="宋体" w:hAnsi="宋体"/>
                <w:sz w:val="20"/>
                <w:szCs w:val="20"/>
              </w:rPr>
              <w:t>0FS</w:t>
            </w:r>
          </w:p>
        </w:tc>
        <w:tc>
          <w:tcPr>
            <w:tcW w:w="708" w:type="dxa"/>
            <w:vAlign w:val="center"/>
          </w:tcPr>
          <w:p>
            <w:pPr>
              <w:jc w:val="center"/>
              <w:rPr>
                <w:rFonts w:ascii="宋体" w:cs="Arial Unicode MS"/>
                <w:sz w:val="20"/>
                <w:szCs w:val="20"/>
              </w:rPr>
            </w:pPr>
            <w:r>
              <w:rPr>
                <w:rFonts w:ascii="宋体" w:hAnsi="宋体" w:cs="Arial Unicode MS"/>
                <w:sz w:val="20"/>
                <w:szCs w:val="20"/>
              </w:rPr>
              <w:t>1</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jc w:val="center"/>
              <w:rPr>
                <w:rFonts w:ascii="宋体" w:cs="Arial Unicode MS"/>
                <w:sz w:val="20"/>
                <w:szCs w:val="20"/>
              </w:rPr>
            </w:pPr>
            <w:r>
              <w:rPr>
                <w:rFonts w:hint="eastAsia" w:ascii="宋体" w:hAnsi="宋体" w:cs="Arial Unicode MS"/>
                <w:sz w:val="20"/>
                <w:szCs w:val="20"/>
              </w:rPr>
              <w:t>低压总配电房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sz w:val="20"/>
                <w:szCs w:val="20"/>
              </w:rPr>
              <w:t>2</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8" w:type="dxa"/>
            <w:vAlign w:val="center"/>
          </w:tcPr>
          <w:p>
            <w:pPr>
              <w:jc w:val="center"/>
              <w:rPr>
                <w:rFonts w:ascii="宋体" w:cs="Arial Unicode MS"/>
                <w:sz w:val="20"/>
                <w:szCs w:val="20"/>
              </w:rPr>
            </w:pPr>
            <w:r>
              <w:rPr>
                <w:rFonts w:ascii="宋体" w:hAnsi="宋体" w:cs="Arial Unicode MS"/>
                <w:sz w:val="20"/>
                <w:szCs w:val="20"/>
              </w:rPr>
              <w:t>1</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jc w:val="center"/>
              <w:rPr>
                <w:rFonts w:ascii="宋体" w:cs="Arial Unicode MS"/>
                <w:sz w:val="20"/>
                <w:szCs w:val="20"/>
              </w:rPr>
            </w:pPr>
            <w:r>
              <w:rPr>
                <w:rFonts w:hint="eastAsia" w:ascii="宋体" w:hAnsi="宋体" w:cs="Arial Unicode MS"/>
                <w:sz w:val="20"/>
                <w:szCs w:val="20"/>
              </w:rPr>
              <w:t>一楼总配电柜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5" w:type="dxa"/>
            <w:vAlign w:val="center"/>
          </w:tcPr>
          <w:p>
            <w:pPr>
              <w:jc w:val="center"/>
              <w:rPr>
                <w:rFonts w:ascii="宋体" w:cs="Arial Unicode MS"/>
                <w:sz w:val="20"/>
                <w:szCs w:val="20"/>
              </w:rPr>
            </w:pPr>
            <w:r>
              <w:rPr>
                <w:rFonts w:ascii="宋体" w:hAnsi="宋体"/>
                <w:sz w:val="20"/>
                <w:szCs w:val="20"/>
              </w:rPr>
              <w:t>3</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二级电源避雷器</w:t>
            </w:r>
          </w:p>
        </w:tc>
        <w:tc>
          <w:tcPr>
            <w:tcW w:w="1701" w:type="dxa"/>
            <w:vAlign w:val="center"/>
          </w:tcPr>
          <w:p>
            <w:pPr>
              <w:jc w:val="center"/>
              <w:rPr>
                <w:rFonts w:ascii="宋体" w:cs="Arial Unicode MS"/>
                <w:sz w:val="20"/>
                <w:szCs w:val="20"/>
              </w:rPr>
            </w:pPr>
            <w:r>
              <w:rPr>
                <w:rFonts w:ascii="宋体" w:hAnsi="宋体"/>
                <w:sz w:val="20"/>
              </w:rPr>
              <w:t>PTT40-385</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3</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jc w:val="center"/>
              <w:rPr>
                <w:rFonts w:ascii="宋体"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4</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p>
        </w:tc>
        <w:tc>
          <w:tcPr>
            <w:tcW w:w="1701"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1</w:t>
            </w:r>
          </w:p>
        </w:tc>
        <w:tc>
          <w:tcPr>
            <w:tcW w:w="709" w:type="dxa"/>
          </w:tcPr>
          <w:p>
            <w:pPr>
              <w:ind w:firstLine="100" w:firstLineChars="50"/>
            </w:pPr>
            <w:r>
              <w:rPr>
                <w:rFonts w:hint="eastAsia" w:ascii="宋体" w:hAnsi="宋体"/>
                <w:sz w:val="20"/>
                <w:szCs w:val="20"/>
              </w:rPr>
              <w:t>组</w:t>
            </w: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ascii="宋体" w:cs="Arial Unicode MS"/>
                <w:sz w:val="20"/>
                <w:szCs w:val="20"/>
              </w:rPr>
            </w:pPr>
            <w:r>
              <w:rPr>
                <w:rFonts w:ascii="宋体" w:hAnsi="宋体" w:cs="Arial Unicode MS"/>
                <w:sz w:val="20"/>
                <w:szCs w:val="20"/>
              </w:rPr>
              <w:t>5</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三级单相电源避雷器</w:t>
            </w:r>
          </w:p>
        </w:tc>
        <w:tc>
          <w:tcPr>
            <w:tcW w:w="1701" w:type="dxa"/>
            <w:vAlign w:val="center"/>
          </w:tcPr>
          <w:p>
            <w:pPr>
              <w:jc w:val="center"/>
              <w:rPr>
                <w:rFonts w:ascii="宋体" w:cs="Arial Unicode MS"/>
                <w:sz w:val="20"/>
                <w:szCs w:val="20"/>
              </w:rPr>
            </w:pPr>
            <w:r>
              <w:rPr>
                <w:rFonts w:ascii="宋体" w:hAnsi="宋体"/>
                <w:sz w:val="20"/>
              </w:rPr>
              <w:t>PTT20-220</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3</w:t>
            </w:r>
          </w:p>
        </w:tc>
        <w:tc>
          <w:tcPr>
            <w:tcW w:w="709" w:type="dxa"/>
          </w:tcPr>
          <w:p>
            <w:pPr>
              <w:ind w:firstLine="100" w:firstLineChars="50"/>
            </w:pPr>
            <w:r>
              <w:rPr>
                <w:rFonts w:hint="eastAsia" w:ascii="宋体" w:hAnsi="宋体"/>
                <w:sz w:val="20"/>
                <w:szCs w:val="20"/>
              </w:rPr>
              <w:t>组</w:t>
            </w: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675" w:type="dxa"/>
            <w:vAlign w:val="center"/>
          </w:tcPr>
          <w:p>
            <w:pPr>
              <w:jc w:val="center"/>
              <w:rPr>
                <w:rFonts w:ascii="宋体"/>
                <w:sz w:val="20"/>
                <w:szCs w:val="20"/>
              </w:rPr>
            </w:pPr>
            <w:r>
              <w:rPr>
                <w:rFonts w:ascii="宋体" w:hAnsi="宋体"/>
                <w:sz w:val="20"/>
                <w:szCs w:val="20"/>
              </w:rPr>
              <w:t>6</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信号控制线避雷器</w:t>
            </w:r>
          </w:p>
        </w:tc>
        <w:tc>
          <w:tcPr>
            <w:tcW w:w="1701" w:type="dxa"/>
            <w:vAlign w:val="center"/>
          </w:tcPr>
          <w:p>
            <w:pPr>
              <w:jc w:val="center"/>
              <w:rPr>
                <w:rFonts w:ascii="宋体" w:cs="Arial"/>
                <w:sz w:val="20"/>
              </w:rPr>
            </w:pPr>
            <w:r>
              <w:rPr>
                <w:rFonts w:ascii="宋体" w:hAnsi="宋体"/>
                <w:sz w:val="20"/>
              </w:rPr>
              <w:t>PTT-05D/RJ</w:t>
            </w:r>
          </w:p>
        </w:tc>
        <w:tc>
          <w:tcPr>
            <w:tcW w:w="708" w:type="dxa"/>
            <w:vAlign w:val="center"/>
          </w:tcPr>
          <w:p>
            <w:pPr>
              <w:jc w:val="center"/>
              <w:rPr>
                <w:rFonts w:ascii="宋体"/>
                <w:sz w:val="20"/>
                <w:szCs w:val="20"/>
              </w:rPr>
            </w:pPr>
            <w:r>
              <w:rPr>
                <w:rFonts w:ascii="宋体" w:hAnsi="宋体"/>
                <w:sz w:val="20"/>
                <w:szCs w:val="20"/>
              </w:rPr>
              <w:t>15</w:t>
            </w:r>
          </w:p>
        </w:tc>
        <w:tc>
          <w:tcPr>
            <w:tcW w:w="709" w:type="dxa"/>
            <w:vAlign w:val="center"/>
          </w:tcPr>
          <w:p>
            <w:pPr>
              <w:jc w:val="center"/>
              <w:rPr>
                <w:rFonts w:ascii="宋体"/>
                <w:sz w:val="20"/>
                <w:szCs w:val="20"/>
              </w:rPr>
            </w:pPr>
            <w:r>
              <w:rPr>
                <w:rFonts w:hint="eastAsia" w:ascii="宋体" w:hAnsi="宋体"/>
                <w:sz w:val="20"/>
                <w:szCs w:val="20"/>
              </w:rPr>
              <w:t>组</w:t>
            </w:r>
          </w:p>
        </w:tc>
        <w:tc>
          <w:tcPr>
            <w:tcW w:w="2602" w:type="dxa"/>
            <w:vAlign w:val="center"/>
          </w:tcPr>
          <w:p>
            <w:pPr>
              <w:jc w:val="center"/>
              <w:rPr>
                <w:rFonts w:asci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hint="eastAsia" w:ascii="宋体" w:eastAsia="宋体" w:cs="Arial Unicode MS"/>
                <w:sz w:val="20"/>
                <w:szCs w:val="20"/>
                <w:lang w:eastAsia="zh-CN"/>
              </w:rPr>
            </w:pPr>
            <w:r>
              <w:rPr>
                <w:rFonts w:hint="eastAsia" w:ascii="宋体" w:hAnsi="宋体"/>
                <w:sz w:val="20"/>
                <w:szCs w:val="20"/>
                <w:lang w:val="en-US" w:eastAsia="zh-CN"/>
              </w:rPr>
              <w:t>7</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一级电源避雷器</w:t>
            </w:r>
          </w:p>
        </w:tc>
        <w:tc>
          <w:tcPr>
            <w:tcW w:w="1701" w:type="dxa"/>
            <w:vAlign w:val="center"/>
          </w:tcPr>
          <w:p>
            <w:pPr>
              <w:jc w:val="center"/>
              <w:rPr>
                <w:rFonts w:ascii="宋体" w:cs="Arial Unicode MS"/>
                <w:sz w:val="20"/>
                <w:szCs w:val="20"/>
              </w:rPr>
            </w:pPr>
            <w:r>
              <w:rPr>
                <w:rFonts w:ascii="宋体" w:hAnsi="宋体"/>
                <w:sz w:val="20"/>
              </w:rPr>
              <w:t>PTT60-42</w:t>
            </w:r>
            <w:r>
              <w:rPr>
                <w:rFonts w:ascii="宋体" w:hAnsi="宋体"/>
                <w:sz w:val="20"/>
                <w:szCs w:val="20"/>
              </w:rPr>
              <w:t>0FS</w:t>
            </w:r>
          </w:p>
        </w:tc>
        <w:tc>
          <w:tcPr>
            <w:tcW w:w="708" w:type="dxa"/>
            <w:vAlign w:val="center"/>
          </w:tcPr>
          <w:p>
            <w:pPr>
              <w:jc w:val="center"/>
              <w:rPr>
                <w:rFonts w:ascii="宋体" w:cs="Arial Unicode MS"/>
                <w:sz w:val="20"/>
                <w:szCs w:val="20"/>
              </w:rPr>
            </w:pPr>
            <w:r>
              <w:rPr>
                <w:rFonts w:ascii="宋体" w:hAnsi="宋体" w:cs="Arial Unicode MS"/>
                <w:sz w:val="20"/>
                <w:szCs w:val="20"/>
              </w:rPr>
              <w:t>1</w:t>
            </w:r>
          </w:p>
        </w:tc>
        <w:tc>
          <w:tcPr>
            <w:tcW w:w="709" w:type="dxa"/>
            <w:vAlign w:val="center"/>
          </w:tcPr>
          <w:p>
            <w:pPr>
              <w:jc w:val="center"/>
              <w:rPr>
                <w:rFonts w:ascii="宋体" w:cs="Arial Unicode MS"/>
                <w:sz w:val="20"/>
                <w:szCs w:val="20"/>
              </w:rPr>
            </w:pPr>
            <w:r>
              <w:rPr>
                <w:rFonts w:hint="eastAsia" w:ascii="宋体" w:hAnsi="宋体" w:cs="Arial Unicode MS"/>
                <w:sz w:val="20"/>
                <w:szCs w:val="20"/>
              </w:rPr>
              <w:t>台</w:t>
            </w:r>
          </w:p>
        </w:tc>
        <w:tc>
          <w:tcPr>
            <w:tcW w:w="2602" w:type="dxa"/>
            <w:vAlign w:val="center"/>
          </w:tcPr>
          <w:p>
            <w:pPr>
              <w:jc w:val="center"/>
              <w:rPr>
                <w:rFonts w:ascii="宋体" w:cs="Arial Unicode MS"/>
                <w:sz w:val="20"/>
                <w:szCs w:val="20"/>
              </w:rPr>
            </w:pPr>
            <w:r>
              <w:rPr>
                <w:rFonts w:hint="eastAsia" w:ascii="宋体" w:hAnsi="宋体" w:cs="Arial Unicode MS"/>
                <w:sz w:val="20"/>
                <w:szCs w:val="20"/>
              </w:rPr>
              <w:t>仓库总配电柜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hint="eastAsia" w:ascii="宋体" w:eastAsia="宋体" w:cs="Arial Unicode MS"/>
                <w:sz w:val="20"/>
                <w:szCs w:val="20"/>
                <w:lang w:eastAsia="zh-CN"/>
              </w:rPr>
            </w:pPr>
            <w:r>
              <w:rPr>
                <w:rFonts w:hint="eastAsia" w:ascii="宋体" w:hAnsi="宋体" w:cs="Arial Unicode MS"/>
                <w:sz w:val="20"/>
                <w:szCs w:val="20"/>
                <w:lang w:val="en-US" w:eastAsia="zh-CN"/>
              </w:rPr>
              <w:t>8</w:t>
            </w:r>
          </w:p>
        </w:tc>
        <w:tc>
          <w:tcPr>
            <w:tcW w:w="2127" w:type="dxa"/>
            <w:vAlign w:val="center"/>
          </w:tcPr>
          <w:p>
            <w:pPr>
              <w:jc w:val="center"/>
              <w:rPr>
                <w:rFonts w:ascii="宋体" w:cs="Arial Unicode MS"/>
                <w:sz w:val="20"/>
                <w:szCs w:val="20"/>
              </w:rPr>
            </w:pPr>
            <w:r>
              <w:rPr>
                <w:rFonts w:hint="eastAsia" w:ascii="宋体" w:hAnsi="宋体" w:cs="Arial Unicode MS"/>
                <w:sz w:val="20"/>
                <w:szCs w:val="20"/>
              </w:rPr>
              <w:t>三级三相电源避雷器</w:t>
            </w:r>
            <w:r>
              <w:rPr>
                <w:rFonts w:ascii="宋体" w:hAnsi="宋体" w:cs="Arial Unicode MS"/>
                <w:sz w:val="20"/>
                <w:szCs w:val="20"/>
              </w:rPr>
              <w:t>(</w:t>
            </w:r>
            <w:r>
              <w:rPr>
                <w:rFonts w:hint="eastAsia" w:ascii="宋体" w:hAnsi="宋体" w:cs="Arial Unicode MS"/>
                <w:sz w:val="20"/>
                <w:szCs w:val="20"/>
              </w:rPr>
              <w:t>模块</w:t>
            </w:r>
            <w:r>
              <w:rPr>
                <w:rFonts w:ascii="宋体" w:hAnsi="宋体" w:cs="Arial Unicode MS"/>
                <w:sz w:val="20"/>
                <w:szCs w:val="20"/>
              </w:rPr>
              <w:t>)</w:t>
            </w:r>
          </w:p>
        </w:tc>
        <w:tc>
          <w:tcPr>
            <w:tcW w:w="1701" w:type="dxa"/>
            <w:vAlign w:val="center"/>
          </w:tcPr>
          <w:p>
            <w:pPr>
              <w:jc w:val="center"/>
              <w:rPr>
                <w:rFonts w:ascii="宋体" w:cs="Arial Unicode MS"/>
                <w:sz w:val="20"/>
                <w:szCs w:val="20"/>
              </w:rPr>
            </w:pPr>
            <w:r>
              <w:rPr>
                <w:rFonts w:ascii="宋体" w:hAnsi="宋体"/>
                <w:sz w:val="20"/>
              </w:rPr>
              <w:t>PTT20-385</w:t>
            </w:r>
            <w:r>
              <w:rPr>
                <w:rFonts w:ascii="宋体" w:hAnsi="宋体"/>
                <w:sz w:val="20"/>
                <w:szCs w:val="20"/>
              </w:rPr>
              <w:t>T</w:t>
            </w:r>
          </w:p>
        </w:tc>
        <w:tc>
          <w:tcPr>
            <w:tcW w:w="708" w:type="dxa"/>
            <w:vAlign w:val="center"/>
          </w:tcPr>
          <w:p>
            <w:pPr>
              <w:jc w:val="center"/>
              <w:rPr>
                <w:rFonts w:ascii="宋体" w:cs="Arial Unicode MS"/>
                <w:sz w:val="20"/>
                <w:szCs w:val="20"/>
              </w:rPr>
            </w:pPr>
            <w:r>
              <w:rPr>
                <w:rFonts w:ascii="宋体" w:hAnsi="宋体" w:cs="Arial Unicode MS"/>
                <w:sz w:val="20"/>
                <w:szCs w:val="20"/>
              </w:rPr>
              <w:t>3</w:t>
            </w:r>
          </w:p>
        </w:tc>
        <w:tc>
          <w:tcPr>
            <w:tcW w:w="709" w:type="dxa"/>
          </w:tcPr>
          <w:p>
            <w:pPr>
              <w:ind w:firstLine="100" w:firstLineChars="50"/>
            </w:pPr>
            <w:r>
              <w:rPr>
                <w:rFonts w:hint="eastAsia" w:ascii="宋体" w:hAnsi="宋体"/>
                <w:sz w:val="20"/>
                <w:szCs w:val="20"/>
              </w:rPr>
              <w:t>组</w:t>
            </w: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jc w:val="center"/>
              <w:rPr>
                <w:rFonts w:hint="eastAsia" w:ascii="宋体" w:eastAsia="宋体" w:cs="Arial Unicode MS"/>
                <w:sz w:val="20"/>
                <w:szCs w:val="20"/>
                <w:lang w:eastAsia="zh-CN"/>
              </w:rPr>
            </w:pPr>
            <w:r>
              <w:rPr>
                <w:rFonts w:hint="eastAsia" w:ascii="宋体" w:hAnsi="宋体" w:cs="Arial Unicode MS"/>
                <w:sz w:val="20"/>
                <w:szCs w:val="20"/>
                <w:lang w:val="en-US" w:eastAsia="zh-CN"/>
              </w:rPr>
              <w:t>9</w:t>
            </w:r>
          </w:p>
        </w:tc>
        <w:tc>
          <w:tcPr>
            <w:tcW w:w="2127" w:type="dxa"/>
            <w:vAlign w:val="center"/>
          </w:tcPr>
          <w:p>
            <w:pPr>
              <w:jc w:val="center"/>
              <w:rPr>
                <w:rFonts w:ascii="宋体" w:cs="Arial Unicode MS"/>
                <w:szCs w:val="21"/>
              </w:rPr>
            </w:pPr>
            <w:r>
              <w:rPr>
                <w:rFonts w:hint="eastAsia" w:ascii="宋体" w:hAnsi="宋体"/>
                <w:szCs w:val="21"/>
              </w:rPr>
              <w:t>车间内电源防雷器</w:t>
            </w:r>
            <w:r>
              <w:rPr>
                <w:rFonts w:ascii="宋体" w:hAnsi="宋体"/>
                <w:szCs w:val="21"/>
              </w:rPr>
              <w:t>(2)</w:t>
            </w:r>
          </w:p>
        </w:tc>
        <w:tc>
          <w:tcPr>
            <w:tcW w:w="1701" w:type="dxa"/>
            <w:vAlign w:val="center"/>
          </w:tcPr>
          <w:p>
            <w:pPr>
              <w:jc w:val="both"/>
              <w:rPr>
                <w:rFonts w:ascii="宋体" w:cs="Arial Unicode MS"/>
                <w:szCs w:val="21"/>
              </w:rPr>
            </w:pPr>
          </w:p>
        </w:tc>
        <w:tc>
          <w:tcPr>
            <w:tcW w:w="708" w:type="dxa"/>
            <w:vAlign w:val="center"/>
          </w:tcPr>
          <w:p>
            <w:pPr>
              <w:jc w:val="center"/>
              <w:rPr>
                <w:rFonts w:ascii="宋体" w:cs="Arial Unicode MS"/>
                <w:sz w:val="20"/>
                <w:szCs w:val="20"/>
              </w:rPr>
            </w:pPr>
            <w:r>
              <w:rPr>
                <w:rFonts w:ascii="宋体" w:hAnsi="宋体" w:cs="Arial Unicode MS"/>
                <w:sz w:val="20"/>
                <w:szCs w:val="20"/>
              </w:rPr>
              <w:t>2</w:t>
            </w:r>
          </w:p>
        </w:tc>
        <w:tc>
          <w:tcPr>
            <w:tcW w:w="709" w:type="dxa"/>
          </w:tcPr>
          <w:p>
            <w:pPr>
              <w:ind w:firstLine="100" w:firstLineChars="50"/>
            </w:pPr>
            <w:r>
              <w:rPr>
                <w:rFonts w:hint="eastAsia" w:ascii="宋体" w:hAnsi="宋体"/>
                <w:sz w:val="20"/>
                <w:szCs w:val="20"/>
              </w:rPr>
              <w:t>组</w:t>
            </w:r>
          </w:p>
        </w:tc>
        <w:tc>
          <w:tcPr>
            <w:tcW w:w="260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675" w:type="dxa"/>
            <w:vAlign w:val="center"/>
          </w:tcPr>
          <w:p>
            <w:pPr>
              <w:jc w:val="center"/>
              <w:rPr>
                <w:rFonts w:hint="eastAsia" w:ascii="宋体" w:eastAsia="宋体"/>
                <w:sz w:val="20"/>
                <w:szCs w:val="20"/>
                <w:lang w:val="en-US" w:eastAsia="zh-CN"/>
              </w:rPr>
            </w:pPr>
            <w:r>
              <w:rPr>
                <w:rFonts w:hint="eastAsia" w:ascii="宋体" w:hAnsi="宋体"/>
                <w:sz w:val="20"/>
                <w:szCs w:val="20"/>
                <w:lang w:val="en-US" w:eastAsia="zh-CN"/>
              </w:rPr>
              <w:t>10</w:t>
            </w:r>
          </w:p>
        </w:tc>
        <w:tc>
          <w:tcPr>
            <w:tcW w:w="2127" w:type="dxa"/>
            <w:vAlign w:val="center"/>
          </w:tcPr>
          <w:p>
            <w:pPr>
              <w:jc w:val="center"/>
              <w:rPr>
                <w:rFonts w:ascii="宋体" w:cs="Arial Unicode MS"/>
                <w:szCs w:val="21"/>
              </w:rPr>
            </w:pPr>
            <w:r>
              <w:rPr>
                <w:rFonts w:hint="eastAsia" w:ascii="宋体" w:hAnsi="宋体"/>
                <w:szCs w:val="21"/>
              </w:rPr>
              <w:t>办公楼电源防雷器</w:t>
            </w:r>
            <w:r>
              <w:rPr>
                <w:rFonts w:ascii="宋体" w:hAnsi="宋体"/>
                <w:szCs w:val="21"/>
              </w:rPr>
              <w:t>(5)</w:t>
            </w:r>
          </w:p>
        </w:tc>
        <w:tc>
          <w:tcPr>
            <w:tcW w:w="1701" w:type="dxa"/>
            <w:vAlign w:val="center"/>
          </w:tcPr>
          <w:p>
            <w:pPr>
              <w:jc w:val="center"/>
              <w:rPr>
                <w:rFonts w:ascii="宋体" w:cs="Arial"/>
                <w:szCs w:val="21"/>
              </w:rPr>
            </w:pPr>
          </w:p>
        </w:tc>
        <w:tc>
          <w:tcPr>
            <w:tcW w:w="708" w:type="dxa"/>
            <w:vAlign w:val="center"/>
          </w:tcPr>
          <w:p>
            <w:pPr>
              <w:jc w:val="center"/>
              <w:rPr>
                <w:rFonts w:ascii="宋体"/>
                <w:sz w:val="20"/>
                <w:szCs w:val="20"/>
              </w:rPr>
            </w:pPr>
            <w:r>
              <w:rPr>
                <w:rFonts w:ascii="宋体" w:hAnsi="宋体"/>
                <w:sz w:val="20"/>
                <w:szCs w:val="20"/>
              </w:rPr>
              <w:t>5</w:t>
            </w:r>
          </w:p>
        </w:tc>
        <w:tc>
          <w:tcPr>
            <w:tcW w:w="709" w:type="dxa"/>
            <w:vAlign w:val="center"/>
          </w:tcPr>
          <w:p>
            <w:pPr>
              <w:jc w:val="center"/>
              <w:rPr>
                <w:rFonts w:ascii="宋体"/>
                <w:sz w:val="20"/>
                <w:szCs w:val="20"/>
              </w:rPr>
            </w:pPr>
            <w:r>
              <w:rPr>
                <w:rFonts w:hint="eastAsia" w:ascii="宋体" w:hAnsi="宋体"/>
                <w:sz w:val="20"/>
                <w:szCs w:val="20"/>
              </w:rPr>
              <w:t>组</w:t>
            </w:r>
          </w:p>
        </w:tc>
        <w:tc>
          <w:tcPr>
            <w:tcW w:w="2602" w:type="dxa"/>
            <w:vAlign w:val="center"/>
          </w:tcPr>
          <w:p>
            <w:pPr>
              <w:jc w:val="center"/>
              <w:rPr>
                <w:rFonts w:ascii="宋体"/>
                <w:sz w:val="20"/>
                <w:szCs w:val="20"/>
              </w:rPr>
            </w:pPr>
          </w:p>
        </w:tc>
      </w:tr>
    </w:tbl>
    <w:p>
      <w:pPr>
        <w:adjustRightInd w:val="0"/>
        <w:snapToGrid w:val="0"/>
        <w:spacing w:line="360" w:lineRule="auto"/>
        <w:ind w:firstLine="482" w:firstLineChars="200"/>
        <w:rPr>
          <w:rFonts w:hint="eastAsia"/>
          <w:b/>
          <w:sz w:val="24"/>
        </w:rPr>
      </w:pPr>
    </w:p>
    <w:p>
      <w:pPr>
        <w:adjustRightInd w:val="0"/>
        <w:snapToGrid w:val="0"/>
        <w:spacing w:line="360" w:lineRule="auto"/>
        <w:ind w:firstLine="482" w:firstLineChars="200"/>
        <w:rPr>
          <w:rFonts w:hint="eastAsia"/>
          <w:b/>
          <w:sz w:val="24"/>
        </w:rPr>
      </w:pPr>
    </w:p>
    <w:p>
      <w:pPr>
        <w:adjustRightInd w:val="0"/>
        <w:snapToGrid w:val="0"/>
        <w:spacing w:line="360" w:lineRule="auto"/>
        <w:ind w:firstLine="482" w:firstLineChars="200"/>
        <w:rPr>
          <w:rFonts w:hint="eastAsia"/>
          <w:b/>
          <w:sz w:val="24"/>
        </w:rPr>
      </w:pPr>
    </w:p>
    <w:p>
      <w:pPr>
        <w:adjustRightInd w:val="0"/>
        <w:snapToGrid w:val="0"/>
        <w:spacing w:line="360" w:lineRule="auto"/>
        <w:rPr>
          <w:rFonts w:hint="eastAsia"/>
          <w:b/>
          <w:sz w:val="24"/>
        </w:rPr>
      </w:pPr>
    </w:p>
    <w:p>
      <w:pPr>
        <w:adjustRightInd w:val="0"/>
        <w:snapToGrid w:val="0"/>
        <w:spacing w:line="360" w:lineRule="auto"/>
        <w:ind w:firstLine="482" w:firstLineChars="200"/>
        <w:rPr>
          <w:b/>
          <w:sz w:val="24"/>
        </w:rPr>
      </w:pPr>
      <w:r>
        <w:rPr>
          <w:rFonts w:hint="eastAsia"/>
          <w:b/>
          <w:sz w:val="24"/>
        </w:rPr>
        <w:t>维保内容如下：</w:t>
      </w:r>
    </w:p>
    <w:p>
      <w:pPr>
        <w:adjustRightInd w:val="0"/>
        <w:snapToGrid w:val="0"/>
        <w:spacing w:line="360" w:lineRule="auto"/>
        <w:ind w:firstLine="240" w:firstLineChars="100"/>
        <w:rPr>
          <w:sz w:val="24"/>
        </w:rPr>
      </w:pPr>
      <w:r>
        <w:rPr>
          <w:sz w:val="24"/>
        </w:rPr>
        <w:t>1</w:t>
      </w:r>
      <w:r>
        <w:rPr>
          <w:rFonts w:hint="eastAsia"/>
          <w:sz w:val="24"/>
        </w:rPr>
        <w:t>、甲方（长江水务）该提供公司所有下属单位的名称、地址及联系人，便于乙方工作。</w:t>
      </w:r>
    </w:p>
    <w:p>
      <w:pPr>
        <w:adjustRightInd w:val="0"/>
        <w:snapToGrid w:val="0"/>
        <w:spacing w:line="360" w:lineRule="auto"/>
        <w:ind w:firstLine="240" w:firstLineChars="100"/>
        <w:rPr>
          <w:rFonts w:ascii="宋体"/>
          <w:sz w:val="24"/>
        </w:rPr>
      </w:pPr>
      <w:r>
        <w:rPr>
          <w:sz w:val="24"/>
        </w:rPr>
        <w:t>2</w:t>
      </w:r>
      <w:r>
        <w:rPr>
          <w:rFonts w:hint="eastAsia"/>
          <w:sz w:val="24"/>
        </w:rPr>
        <w:t>、乙方（维保单位）对附表内单位每年进行</w:t>
      </w:r>
      <w:r>
        <w:rPr>
          <w:sz w:val="24"/>
        </w:rPr>
        <w:t>2</w:t>
      </w:r>
      <w:r>
        <w:rPr>
          <w:rFonts w:hint="eastAsia"/>
          <w:sz w:val="24"/>
        </w:rPr>
        <w:t>次防雷装置的维护保养及检查，并提供各下属单位防雷装</w:t>
      </w:r>
      <w:r>
        <w:rPr>
          <w:rFonts w:hint="eastAsia" w:ascii="宋体" w:hAnsi="宋体"/>
          <w:sz w:val="24"/>
        </w:rPr>
        <w:t>置目前的状况说明，有没有隐患，能否继续使用。乙方会及时提供书面报告给甲方，供甲方参考。</w:t>
      </w:r>
    </w:p>
    <w:p>
      <w:pPr>
        <w:adjustRightInd w:val="0"/>
        <w:snapToGrid w:val="0"/>
        <w:spacing w:line="360" w:lineRule="auto"/>
        <w:ind w:firstLine="240" w:firstLineChars="100"/>
        <w:rPr>
          <w:sz w:val="24"/>
        </w:rPr>
      </w:pPr>
      <w:r>
        <w:rPr>
          <w:sz w:val="24"/>
        </w:rPr>
        <w:t>3</w:t>
      </w:r>
      <w:r>
        <w:rPr>
          <w:rFonts w:hint="eastAsia"/>
          <w:sz w:val="24"/>
        </w:rPr>
        <w:t>、防雷装置维护保养内容如下：</w:t>
      </w:r>
    </w:p>
    <w:p>
      <w:pPr>
        <w:adjustRightInd w:val="0"/>
        <w:snapToGrid w:val="0"/>
        <w:spacing w:line="360" w:lineRule="auto"/>
        <w:ind w:firstLine="360" w:firstLineChars="150"/>
        <w:rPr>
          <w:sz w:val="24"/>
        </w:rPr>
      </w:pPr>
      <w:r>
        <w:rPr>
          <w:rFonts w:hint="eastAsia" w:ascii="宋体" w:hAnsi="宋体"/>
          <w:sz w:val="24"/>
        </w:rPr>
        <w:t>⑴</w:t>
      </w:r>
      <w:r>
        <w:rPr>
          <w:rFonts w:hint="eastAsia"/>
          <w:sz w:val="24"/>
        </w:rPr>
        <w:t>、经现场勘查直击雷防护装置：接闪器、引下线、接地线、接地电阻值及被保护的建筑物的防雷装置的材料规格、网格的尺寸、避雷带的支架高度，腐浊程度等，乙方出具书面情况说明并实施简单的维护及保养。</w:t>
      </w:r>
    </w:p>
    <w:p>
      <w:pPr>
        <w:adjustRightInd w:val="0"/>
        <w:snapToGrid w:val="0"/>
        <w:spacing w:line="360" w:lineRule="auto"/>
        <w:ind w:firstLine="360" w:firstLineChars="150"/>
        <w:rPr>
          <w:sz w:val="24"/>
        </w:rPr>
      </w:pPr>
      <w:r>
        <w:rPr>
          <w:rFonts w:hint="eastAsia" w:ascii="宋体" w:hAnsi="宋体"/>
          <w:sz w:val="24"/>
        </w:rPr>
        <w:t>⑵</w:t>
      </w:r>
      <w:r>
        <w:rPr>
          <w:rFonts w:hint="eastAsia"/>
          <w:sz w:val="24"/>
        </w:rPr>
        <w:t>、经现场勘查感应雷防护装置：电源系统的防雷器（</w:t>
      </w:r>
      <w:r>
        <w:rPr>
          <w:sz w:val="24"/>
        </w:rPr>
        <w:t>SPD</w:t>
      </w:r>
      <w:r>
        <w:rPr>
          <w:rFonts w:hint="eastAsia"/>
          <w:sz w:val="24"/>
        </w:rPr>
        <w:t>）、弱电系统的信号防雷器（</w:t>
      </w:r>
      <w:r>
        <w:rPr>
          <w:sz w:val="24"/>
        </w:rPr>
        <w:t>SPD</w:t>
      </w:r>
      <w:r>
        <w:rPr>
          <w:rFonts w:hint="eastAsia"/>
          <w:sz w:val="24"/>
        </w:rPr>
        <w:t>）是否符合现行的防雷规范，有没有损坏，接地装置是否松动（如需更换电缆，乙方必须及时的免费更换）、检查并紧固防雷器上所有的紧固件，乙方出具书面情况说明并实施简单的维护及保养。</w:t>
      </w:r>
    </w:p>
    <w:p>
      <w:pPr>
        <w:adjustRightInd w:val="0"/>
        <w:snapToGrid w:val="0"/>
        <w:spacing w:line="360" w:lineRule="auto"/>
        <w:ind w:firstLine="480" w:firstLineChars="200"/>
        <w:rPr>
          <w:sz w:val="24"/>
        </w:rPr>
      </w:pPr>
      <w:r>
        <w:rPr>
          <w:rFonts w:hint="eastAsia" w:ascii="宋体" w:hAnsi="宋体"/>
          <w:sz w:val="24"/>
        </w:rPr>
        <w:t>⑶</w:t>
      </w:r>
      <w:r>
        <w:rPr>
          <w:rFonts w:hint="eastAsia"/>
          <w:sz w:val="24"/>
        </w:rPr>
        <w:t>、经现场勘查等电位连接的状况、接地电阻是否符合国家标准，检查等电位装置上所有的紧固件及焊接情况，乙方出具书面情况说明并实施简单的维护及保养。</w:t>
      </w:r>
    </w:p>
    <w:p>
      <w:pPr>
        <w:snapToGrid w:val="0"/>
        <w:spacing w:line="360" w:lineRule="auto"/>
        <w:ind w:right="181" w:firstLine="360" w:firstLineChars="150"/>
        <w:rPr>
          <w:rFonts w:ascii="宋体"/>
          <w:sz w:val="24"/>
        </w:rPr>
      </w:pPr>
      <w:r>
        <w:rPr>
          <w:sz w:val="24"/>
        </w:rPr>
        <w:t>4</w:t>
      </w:r>
      <w:r>
        <w:rPr>
          <w:rFonts w:hint="eastAsia"/>
          <w:sz w:val="24"/>
        </w:rPr>
        <w:t>、乙方在每年的雷雨季节到来之前，对甲方及下属单位进行防雷综合检查。</w:t>
      </w:r>
      <w:r>
        <w:rPr>
          <w:rFonts w:ascii="宋体" w:hAnsi="宋体"/>
          <w:sz w:val="24"/>
        </w:rPr>
        <w:t xml:space="preserve"> </w:t>
      </w:r>
      <w:r>
        <w:rPr>
          <w:rFonts w:hint="eastAsia" w:ascii="宋体" w:hAnsi="宋体"/>
          <w:sz w:val="24"/>
        </w:rPr>
        <w:t>防雷装置的检查维护分为周期性维护和日常性维护两类。</w:t>
      </w:r>
    </w:p>
    <w:p>
      <w:pPr>
        <w:snapToGrid w:val="0"/>
        <w:spacing w:line="360" w:lineRule="auto"/>
        <w:ind w:right="181"/>
        <w:rPr>
          <w:rFonts w:ascii="宋体"/>
          <w:sz w:val="24"/>
        </w:rPr>
      </w:pPr>
      <w:r>
        <w:rPr>
          <w:rFonts w:ascii="宋体" w:hAnsi="宋体"/>
          <w:sz w:val="24"/>
        </w:rPr>
        <w:t xml:space="preserve">   </w:t>
      </w:r>
      <w:r>
        <w:rPr>
          <w:rFonts w:hint="eastAsia" w:ascii="宋体" w:hAnsi="宋体"/>
          <w:b/>
          <w:sz w:val="24"/>
        </w:rPr>
        <w:t>周期性维护</w:t>
      </w:r>
      <w:r>
        <w:rPr>
          <w:rFonts w:hint="eastAsia" w:ascii="宋体" w:hAnsi="宋体"/>
          <w:sz w:val="24"/>
        </w:rPr>
        <w:t>的周期为一年，每年在雷雨季节到来之前，应进行一次全面检查。</w:t>
      </w:r>
    </w:p>
    <w:p>
      <w:pPr>
        <w:snapToGrid w:val="0"/>
        <w:spacing w:line="360" w:lineRule="auto"/>
        <w:ind w:right="181"/>
        <w:rPr>
          <w:rFonts w:ascii="宋体" w:hAnsi="宋体"/>
          <w:sz w:val="24"/>
        </w:rPr>
      </w:pPr>
      <w:r>
        <w:rPr>
          <w:rFonts w:ascii="宋体" w:hAnsi="宋体"/>
          <w:sz w:val="24"/>
        </w:rPr>
        <w:t xml:space="preserve">   </w:t>
      </w:r>
      <w:r>
        <w:rPr>
          <w:rFonts w:hint="eastAsia" w:ascii="宋体" w:hAnsi="宋体"/>
          <w:b/>
          <w:sz w:val="24"/>
        </w:rPr>
        <w:t>检测外部防雷装置</w:t>
      </w:r>
      <w:r>
        <w:rPr>
          <w:rFonts w:hint="eastAsia" w:ascii="宋体" w:hAnsi="宋体"/>
          <w:sz w:val="24"/>
        </w:rPr>
        <w:t>的电气连续性，若发现有脱焊、松动和锈蚀等，应进行相应的处理，特别是在断接卡或接地测试点处，应进行电气连续性测量。检查避雷带（针、网、线）、杆塔和引下线的腐蚀情况及机械损伤，包括由雷击放电所造成的损伤情况。若有损伤，应及时修复；当锈蚀部位超过截面的三分之一时，应更换。测试接地装置的接地电阻值，若测试值大于规定值，应检查接地装置和土壤条件，找出变化原因，采取有效的整改措施。</w:t>
      </w:r>
      <w:r>
        <w:rPr>
          <w:rFonts w:ascii="宋体" w:hAnsi="宋体"/>
          <w:sz w:val="24"/>
        </w:rPr>
        <w:t xml:space="preserve"> </w:t>
      </w:r>
    </w:p>
    <w:p>
      <w:pPr>
        <w:snapToGrid w:val="0"/>
        <w:spacing w:line="360" w:lineRule="auto"/>
        <w:ind w:right="181" w:firstLine="354" w:firstLineChars="147"/>
        <w:rPr>
          <w:rFonts w:ascii="宋体"/>
          <w:sz w:val="24"/>
        </w:rPr>
      </w:pPr>
      <w:r>
        <w:rPr>
          <w:rFonts w:hint="eastAsia" w:ascii="宋体" w:hAnsi="宋体"/>
          <w:b/>
          <w:sz w:val="24"/>
        </w:rPr>
        <w:t>检测内部防雷装置和设备</w:t>
      </w:r>
      <w:r>
        <w:rPr>
          <w:rFonts w:hint="eastAsia" w:ascii="宋体" w:hAnsi="宋体"/>
          <w:sz w:val="24"/>
        </w:rPr>
        <w:t xml:space="preserve">（金属外壳、机架）等电位连接的电气连续性，若发现连接处松动或断路，应及时修复。检查各类浪涌保护器的运行情况：有无接触不良、漏电流是否过大、发热、绝缘是否良好、积尘是否过多等，出现故障，应及时更换。 </w:t>
      </w:r>
    </w:p>
    <w:p>
      <w:pPr>
        <w:snapToGrid w:val="0"/>
        <w:spacing w:line="360" w:lineRule="auto"/>
        <w:ind w:right="181" w:firstLine="480" w:firstLineChars="200"/>
        <w:rPr>
          <w:rFonts w:ascii="宋体"/>
          <w:sz w:val="24"/>
        </w:rPr>
      </w:pPr>
      <w:r>
        <w:rPr>
          <w:rFonts w:ascii="宋体" w:hAnsi="宋体"/>
          <w:sz w:val="24"/>
        </w:rPr>
        <w:t>5</w:t>
      </w:r>
      <w:r>
        <w:rPr>
          <w:rFonts w:hint="eastAsia" w:ascii="宋体" w:hAnsi="宋体"/>
          <w:sz w:val="24"/>
        </w:rPr>
        <w:t xml:space="preserve">、乙方在执行合同的过程中，采取课堂讲解与实际演示相结合，使有关人员能够熟悉防雷产品的性能，工作原理以及识辨防雷产品变质、损害时的几种常见情形。结合防雷工程以及业主的相关要求，参照雷电防护的基本知识，提供培训以下内容：  </w:t>
      </w:r>
    </w:p>
    <w:p>
      <w:pPr>
        <w:snapToGrid w:val="0"/>
        <w:spacing w:line="360" w:lineRule="auto"/>
        <w:ind w:left="585" w:right="181"/>
        <w:rPr>
          <w:rFonts w:ascii="宋体"/>
          <w:sz w:val="24"/>
        </w:rPr>
      </w:pPr>
      <w:r>
        <w:rPr>
          <w:rFonts w:ascii="宋体" w:hAnsi="宋体"/>
          <w:sz w:val="24"/>
        </w:rPr>
        <w:t xml:space="preserve">  </w:t>
      </w:r>
      <w:r>
        <w:rPr>
          <w:rFonts w:hint="eastAsia" w:ascii="宋体" w:hAnsi="宋体"/>
          <w:sz w:val="24"/>
        </w:rPr>
        <w:t>雷电基础知识；</w:t>
      </w:r>
      <w:r>
        <w:rPr>
          <w:rFonts w:ascii="宋体" w:hAnsi="宋体"/>
          <w:sz w:val="24"/>
        </w:rPr>
        <w:t xml:space="preserve"> </w:t>
      </w:r>
      <w:r>
        <w:rPr>
          <w:rFonts w:hint="eastAsia" w:ascii="宋体" w:hAnsi="宋体"/>
          <w:sz w:val="24"/>
        </w:rPr>
        <w:t>雷电的主要危害；</w:t>
      </w:r>
      <w:r>
        <w:rPr>
          <w:rFonts w:ascii="宋体" w:hAnsi="宋体"/>
          <w:sz w:val="24"/>
        </w:rPr>
        <w:t xml:space="preserve"> </w:t>
      </w:r>
      <w:r>
        <w:rPr>
          <w:rFonts w:hint="eastAsia" w:ascii="宋体" w:hAnsi="宋体"/>
          <w:sz w:val="24"/>
        </w:rPr>
        <w:t>综合防雷措施；</w:t>
      </w:r>
    </w:p>
    <w:p>
      <w:pPr>
        <w:snapToGrid w:val="0"/>
        <w:spacing w:line="360" w:lineRule="auto"/>
        <w:ind w:left="585" w:right="181"/>
        <w:rPr>
          <w:rFonts w:ascii="宋体"/>
          <w:sz w:val="24"/>
        </w:rPr>
      </w:pPr>
      <w:r>
        <w:rPr>
          <w:rFonts w:ascii="宋体" w:hAnsi="宋体"/>
          <w:sz w:val="24"/>
        </w:rPr>
        <w:t xml:space="preserve">  </w:t>
      </w:r>
      <w:r>
        <w:rPr>
          <w:rFonts w:hint="eastAsia" w:ascii="宋体" w:hAnsi="宋体"/>
          <w:sz w:val="24"/>
        </w:rPr>
        <w:t>防雷产品的安装与调试；</w:t>
      </w:r>
      <w:r>
        <w:rPr>
          <w:rFonts w:ascii="宋体" w:hAnsi="宋体"/>
          <w:sz w:val="24"/>
        </w:rPr>
        <w:t xml:space="preserve"> </w:t>
      </w:r>
      <w:r>
        <w:rPr>
          <w:rFonts w:hint="eastAsia" w:ascii="宋体" w:hAnsi="宋体"/>
          <w:sz w:val="24"/>
        </w:rPr>
        <w:t>故障分析处理与日常维护</w:t>
      </w:r>
    </w:p>
    <w:p>
      <w:pPr>
        <w:snapToGrid w:val="0"/>
        <w:spacing w:line="360" w:lineRule="auto"/>
        <w:ind w:right="181" w:firstLine="480" w:firstLineChars="200"/>
        <w:rPr>
          <w:rFonts w:ascii="宋体"/>
          <w:sz w:val="24"/>
        </w:rPr>
      </w:pPr>
      <w:r>
        <w:rPr>
          <w:rFonts w:ascii="宋体" w:hAnsi="宋体"/>
          <w:sz w:val="24"/>
        </w:rPr>
        <w:t>6</w:t>
      </w:r>
      <w:r>
        <w:rPr>
          <w:rFonts w:hint="eastAsia" w:ascii="宋体" w:hAnsi="宋体"/>
          <w:sz w:val="24"/>
        </w:rPr>
        <w:t>、乙方在发现甲方以及下属单位存在防雷安全隐患时，提供整改意见。</w:t>
      </w:r>
    </w:p>
    <w:p/>
    <w:sectPr>
      <w:headerReference r:id="rId3" w:type="default"/>
      <w:footerReference r:id="rId4" w:type="default"/>
      <w:footerReference r:id="rId5" w:type="even"/>
      <w:pgSz w:w="11906" w:h="16838"/>
      <w:pgMar w:top="1440" w:right="1797" w:bottom="1440" w:left="179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A00002BF" w:usb1="68C7FCFB" w:usb2="00000010" w:usb3="00000000" w:csb0="4002009F" w:csb1="DFD7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70"/>
    <w:rsid w:val="00005E2E"/>
    <w:rsid w:val="003A0415"/>
    <w:rsid w:val="00435070"/>
    <w:rsid w:val="00540537"/>
    <w:rsid w:val="005539D2"/>
    <w:rsid w:val="005B053B"/>
    <w:rsid w:val="005C02BF"/>
    <w:rsid w:val="0060470F"/>
    <w:rsid w:val="006273B9"/>
    <w:rsid w:val="00645D2C"/>
    <w:rsid w:val="006D70D5"/>
    <w:rsid w:val="00715131"/>
    <w:rsid w:val="0073166F"/>
    <w:rsid w:val="007970D0"/>
    <w:rsid w:val="007B1E9B"/>
    <w:rsid w:val="007C3E61"/>
    <w:rsid w:val="007D0F48"/>
    <w:rsid w:val="007E6400"/>
    <w:rsid w:val="008F56DA"/>
    <w:rsid w:val="00937B70"/>
    <w:rsid w:val="00A2518F"/>
    <w:rsid w:val="00A334A9"/>
    <w:rsid w:val="00AB4B73"/>
    <w:rsid w:val="00AB4C50"/>
    <w:rsid w:val="00B5486D"/>
    <w:rsid w:val="00B5581C"/>
    <w:rsid w:val="00B72FA3"/>
    <w:rsid w:val="00BC099A"/>
    <w:rsid w:val="00BE0C44"/>
    <w:rsid w:val="00BE65FC"/>
    <w:rsid w:val="00C0712C"/>
    <w:rsid w:val="00C8392E"/>
    <w:rsid w:val="00CD4A70"/>
    <w:rsid w:val="00D21C28"/>
    <w:rsid w:val="00D34332"/>
    <w:rsid w:val="00FD50D9"/>
    <w:rsid w:val="04E97A4A"/>
    <w:rsid w:val="198A3E3D"/>
    <w:rsid w:val="26E57598"/>
    <w:rsid w:val="4F5F2B1F"/>
    <w:rsid w:val="54614B24"/>
    <w:rsid w:val="70A35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17"/>
    <w:qFormat/>
    <w:uiPriority w:val="0"/>
    <w:rPr>
      <w:rFonts w:ascii="宋体" w:hAnsiTheme="minorHAnsi" w:eastAsiaTheme="minorEastAsia" w:cstheme="minorBidi"/>
      <w:sz w:val="18"/>
      <w:szCs w:val="18"/>
    </w:rPr>
  </w:style>
  <w:style w:type="paragraph" w:styleId="4">
    <w:name w:val="Body Text Indent"/>
    <w:basedOn w:val="1"/>
    <w:link w:val="16"/>
    <w:qFormat/>
    <w:uiPriority w:val="0"/>
    <w:pPr>
      <w:ind w:firstLine="435"/>
    </w:pPr>
    <w:rPr>
      <w:color w:val="FF0000"/>
      <w:sz w:val="2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100" w:beforeAutospacing="1" w:after="100" w:afterAutospacing="1"/>
      <w:jc w:val="left"/>
    </w:pPr>
    <w:rPr>
      <w:kern w:val="0"/>
      <w:sz w:val="24"/>
    </w:rPr>
  </w:style>
  <w:style w:type="character" w:styleId="9">
    <w:name w:val="page number"/>
    <w:basedOn w:val="8"/>
    <w:qFormat/>
    <w:uiPriority w:val="0"/>
  </w:style>
  <w:style w:type="character" w:customStyle="1" w:styleId="11">
    <w:name w:val="标题 1 Char"/>
    <w:basedOn w:val="8"/>
    <w:link w:val="2"/>
    <w:qFormat/>
    <w:uiPriority w:val="0"/>
    <w:rPr>
      <w:rFonts w:ascii="Times New Roman" w:hAnsi="Times New Roman" w:eastAsia="宋体" w:cs="Times New Roman"/>
      <w:b/>
      <w:bCs/>
      <w:kern w:val="44"/>
      <w:sz w:val="44"/>
      <w:szCs w:val="44"/>
    </w:rPr>
  </w:style>
  <w:style w:type="character" w:customStyle="1" w:styleId="12">
    <w:name w:val="文档结构图 Char"/>
    <w:basedOn w:val="8"/>
    <w:link w:val="3"/>
    <w:qFormat/>
    <w:uiPriority w:val="0"/>
    <w:rPr>
      <w:rFonts w:ascii="宋体"/>
      <w:sz w:val="18"/>
      <w:szCs w:val="18"/>
    </w:rPr>
  </w:style>
  <w:style w:type="character" w:customStyle="1" w:styleId="13">
    <w:name w:val="页眉 Char"/>
    <w:basedOn w:val="8"/>
    <w:link w:val="6"/>
    <w:qFormat/>
    <w:uiPriority w:val="0"/>
    <w:rPr>
      <w:sz w:val="18"/>
      <w:szCs w:val="18"/>
    </w:rPr>
  </w:style>
  <w:style w:type="character" w:customStyle="1" w:styleId="14">
    <w:name w:val="页眉 Char1"/>
    <w:basedOn w:val="8"/>
    <w:link w:val="6"/>
    <w:semiHidden/>
    <w:qFormat/>
    <w:uiPriority w:val="99"/>
    <w:rPr>
      <w:rFonts w:ascii="Times New Roman" w:hAnsi="Times New Roman" w:eastAsia="宋体" w:cs="Times New Roman"/>
      <w:sz w:val="18"/>
      <w:szCs w:val="18"/>
    </w:rPr>
  </w:style>
  <w:style w:type="character" w:customStyle="1" w:styleId="15">
    <w:name w:val="页脚 Char"/>
    <w:basedOn w:val="8"/>
    <w:link w:val="5"/>
    <w:qFormat/>
    <w:uiPriority w:val="0"/>
    <w:rPr>
      <w:rFonts w:ascii="Times New Roman" w:hAnsi="Times New Roman" w:eastAsia="宋体" w:cs="Times New Roman"/>
      <w:sz w:val="18"/>
      <w:szCs w:val="18"/>
    </w:rPr>
  </w:style>
  <w:style w:type="character" w:customStyle="1" w:styleId="16">
    <w:name w:val="正文文本缩进 Char"/>
    <w:basedOn w:val="8"/>
    <w:link w:val="4"/>
    <w:qFormat/>
    <w:uiPriority w:val="0"/>
    <w:rPr>
      <w:rFonts w:ascii="Times New Roman" w:hAnsi="Times New Roman" w:eastAsia="宋体" w:cs="Times New Roman"/>
      <w:color w:val="FF0000"/>
      <w:sz w:val="28"/>
      <w:szCs w:val="24"/>
    </w:rPr>
  </w:style>
  <w:style w:type="character" w:customStyle="1" w:styleId="17">
    <w:name w:val="文档结构图 Char1"/>
    <w:basedOn w:val="8"/>
    <w:link w:val="3"/>
    <w:semiHidden/>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739</Words>
  <Characters>4215</Characters>
  <Lines>35</Lines>
  <Paragraphs>9</Paragraphs>
  <TotalTime>2</TotalTime>
  <ScaleCrop>false</ScaleCrop>
  <LinksUpToDate>false</LinksUpToDate>
  <CharactersWithSpaces>4945</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2021-11-10T12:30:00Z</dcterms:created>
  <dc:creator>lenovo</dc:creator>
  <cp:lastModifiedBy>Administrator</cp:lastModifiedBy>
  <cp:lastPrinted>2023-11-08T07:06:00Z</cp:lastPrinted>
  <dcterms:modified xsi:type="dcterms:W3CDTF">2023-11-20T01:25:11Z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