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2BAEC51D">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rPr>
        <w:t>GZ</w:t>
      </w:r>
      <w:r>
        <w:rPr>
          <w:rFonts w:hint="eastAsia" w:ascii="仿宋_GB2312" w:hAnsi="宋体" w:eastAsia="仿宋_GB2312"/>
          <w:b/>
          <w:spacing w:val="28"/>
          <w:sz w:val="48"/>
          <w:szCs w:val="48"/>
          <w:lang w:val="en-US" w:eastAsia="zh-CN"/>
        </w:rPr>
        <w:t>302</w:t>
      </w:r>
      <w:r>
        <w:rPr>
          <w:rFonts w:hint="eastAsia" w:ascii="仿宋_GB2312" w:hAnsi="宋体" w:eastAsia="仿宋_GB2312"/>
          <w:b/>
          <w:spacing w:val="28"/>
          <w:sz w:val="48"/>
          <w:szCs w:val="48"/>
        </w:rPr>
        <w:t>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16 </w:t>
      </w:r>
      <w:r>
        <w:rPr>
          <w:rFonts w:hint="eastAsia" w:ascii="仿宋_GB2312" w:hAnsi="宋体" w:eastAsia="仿宋_GB2312"/>
          <w:b/>
          <w:bCs/>
          <w:snapToGrid w:val="0"/>
          <w:sz w:val="30"/>
        </w:rPr>
        <w:t>日</w:t>
      </w:r>
    </w:p>
    <w:p w14:paraId="43602C07">
      <w:pPr>
        <w:adjustRightInd w:val="0"/>
        <w:snapToGrid w:val="0"/>
        <w:spacing w:line="360" w:lineRule="auto"/>
        <w:jc w:val="center"/>
        <w:rPr>
          <w:rFonts w:hint="eastAsia" w:ascii="宋体" w:hAnsi="宋体"/>
          <w:b/>
          <w:snapToGrid w:val="0"/>
          <w:sz w:val="44"/>
          <w:highlight w:val="white"/>
        </w:rPr>
      </w:pPr>
    </w:p>
    <w:p w14:paraId="3DA47784">
      <w:pPr>
        <w:adjustRightInd w:val="0"/>
        <w:snapToGrid w:val="0"/>
        <w:spacing w:line="360" w:lineRule="auto"/>
        <w:jc w:val="both"/>
        <w:rPr>
          <w:rFonts w:hint="eastAsia" w:ascii="宋体" w:hAnsi="宋体"/>
          <w:b/>
          <w:snapToGrid w:val="0"/>
          <w:sz w:val="44"/>
          <w:highlight w:val="white"/>
        </w:rPr>
      </w:pPr>
    </w:p>
    <w:p w14:paraId="605B8D89">
      <w:pPr>
        <w:adjustRightInd w:val="0"/>
        <w:snapToGrid w:val="0"/>
        <w:spacing w:line="360" w:lineRule="auto"/>
        <w:jc w:val="both"/>
        <w:rPr>
          <w:rFonts w:hint="eastAsia" w:ascii="宋体" w:hAnsi="宋体"/>
          <w:b/>
          <w:snapToGrid w:val="0"/>
          <w:sz w:val="44"/>
          <w:highlight w:val="white"/>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9"/>
        <w:jc w:val="left"/>
        <w:rPr>
          <w:rFonts w:hint="eastAsia" w:ascii="宋体" w:hAnsi="宋体"/>
          <w:snapToGrid w:val="0"/>
          <w:highlight w:val="white"/>
        </w:rPr>
      </w:pPr>
    </w:p>
    <w:p w14:paraId="58EDAA9F">
      <w:pPr>
        <w:pStyle w:val="9"/>
        <w:jc w:val="left"/>
        <w:rPr>
          <w:rFonts w:hint="eastAsia" w:ascii="宋体" w:hAnsi="宋体"/>
          <w:snapToGrid w:val="0"/>
          <w:highlight w:val="white"/>
        </w:rPr>
      </w:pPr>
    </w:p>
    <w:p w14:paraId="0850D6A9">
      <w:pPr>
        <w:pStyle w:val="9"/>
        <w:jc w:val="left"/>
        <w:rPr>
          <w:rFonts w:ascii="宋体" w:hAnsi="宋体"/>
          <w:snapToGrid w:val="0"/>
          <w:highlight w:val="white"/>
        </w:rPr>
      </w:pPr>
      <w:r>
        <w:rPr>
          <w:rFonts w:hint="eastAsia" w:ascii="宋体" w:hAnsi="宋体"/>
          <w:snapToGrid w:val="0"/>
          <w:highlight w:val="white"/>
        </w:rPr>
        <w:t>第一章 投标须知</w:t>
      </w:r>
    </w:p>
    <w:p w14:paraId="54CF6C14">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z w:val="28"/>
                <w:szCs w:val="28"/>
              </w:rPr>
              <w:t>GZ3</w:t>
            </w:r>
            <w:r>
              <w:rPr>
                <w:rFonts w:hint="eastAsia" w:ascii="宋体" w:hAnsi="宋体"/>
                <w:sz w:val="28"/>
                <w:szCs w:val="28"/>
                <w:lang w:val="en-US" w:eastAsia="zh-CN"/>
              </w:rPr>
              <w:t>02</w:t>
            </w:r>
            <w:r>
              <w:rPr>
                <w:rFonts w:hint="eastAsia" w:ascii="宋体" w:hAnsi="宋体"/>
                <w:sz w:val="28"/>
                <w:szCs w:val="28"/>
              </w:rPr>
              <w:t>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A603707">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sz w:val="28"/>
                <w:szCs w:val="28"/>
                <w:lang w:val="en-US" w:eastAsia="zh-CN"/>
              </w:rPr>
            </w:pPr>
            <w:r>
              <w:rPr>
                <w:rFonts w:hint="eastAsia" w:ascii="宋体" w:hAnsi="宋体"/>
                <w:sz w:val="28"/>
                <w:szCs w:val="28"/>
              </w:rPr>
              <w:t>安装楼地面单块0.4</w:t>
            </w:r>
            <w:r>
              <w:rPr>
                <w:rFonts w:hint="eastAsia" w:ascii="宋体" w:hAnsi="宋体"/>
                <w:spacing w:val="-11"/>
                <w:sz w:val="28"/>
                <w:szCs w:val="28"/>
              </w:rPr>
              <w:t>m</w:t>
            </w:r>
            <w:r>
              <w:rPr>
                <w:b/>
                <w:spacing w:val="-11"/>
                <w:sz w:val="28"/>
                <w:szCs w:val="28"/>
                <w:vertAlign w:val="superscript"/>
              </w:rPr>
              <w:t>2</w:t>
            </w:r>
            <w:r>
              <w:rPr>
                <w:rFonts w:hint="eastAsia" w:ascii="宋体" w:hAnsi="宋体"/>
                <w:sz w:val="28"/>
                <w:szCs w:val="28"/>
              </w:rPr>
              <w:t>以内地砖210.51</w:t>
            </w:r>
            <w:r>
              <w:rPr>
                <w:rFonts w:hint="eastAsia" w:ascii="宋体" w:hAnsi="宋体"/>
                <w:spacing w:val="-11"/>
                <w:sz w:val="28"/>
                <w:szCs w:val="28"/>
              </w:rPr>
              <w:t>m</w:t>
            </w:r>
            <w:r>
              <w:rPr>
                <w:b/>
                <w:spacing w:val="-11"/>
                <w:sz w:val="28"/>
                <w:szCs w:val="28"/>
                <w:vertAlign w:val="superscript"/>
              </w:rPr>
              <w:t>2</w:t>
            </w:r>
            <w:r>
              <w:rPr>
                <w:rFonts w:hint="eastAsia" w:ascii="宋体" w:hAnsi="宋体"/>
                <w:sz w:val="28"/>
                <w:szCs w:val="28"/>
              </w:rPr>
              <w:t>，墙面装饰板170.94</w:t>
            </w:r>
            <w:r>
              <w:rPr>
                <w:rFonts w:hint="eastAsia" w:ascii="宋体" w:hAnsi="宋体"/>
                <w:spacing w:val="-11"/>
                <w:sz w:val="28"/>
                <w:szCs w:val="28"/>
              </w:rPr>
              <w:t>m</w:t>
            </w:r>
            <w:r>
              <w:rPr>
                <w:b/>
                <w:spacing w:val="-11"/>
                <w:sz w:val="28"/>
                <w:szCs w:val="28"/>
                <w:vertAlign w:val="superscript"/>
              </w:rPr>
              <w:t>2</w:t>
            </w:r>
            <w:r>
              <w:rPr>
                <w:rFonts w:hint="eastAsia" w:ascii="宋体" w:hAnsi="宋体"/>
                <w:sz w:val="28"/>
                <w:szCs w:val="28"/>
              </w:rPr>
              <w:t>，铝合金龙骨203.94</w:t>
            </w:r>
            <w:r>
              <w:rPr>
                <w:rFonts w:hint="eastAsia" w:ascii="宋体" w:hAnsi="宋体"/>
                <w:spacing w:val="-11"/>
                <w:sz w:val="28"/>
                <w:szCs w:val="28"/>
              </w:rPr>
              <w:t>m</w:t>
            </w:r>
            <w:r>
              <w:rPr>
                <w:b/>
                <w:spacing w:val="-11"/>
                <w:sz w:val="28"/>
                <w:szCs w:val="28"/>
                <w:vertAlign w:val="superscript"/>
              </w:rPr>
              <w:t>2</w:t>
            </w:r>
            <w:r>
              <w:rPr>
                <w:rFonts w:hint="eastAsia" w:ascii="宋体" w:hAnsi="宋体"/>
                <w:sz w:val="28"/>
                <w:szCs w:val="28"/>
              </w:rPr>
              <w:t xml:space="preserve"> ，超细玻璃棉348.98</w:t>
            </w:r>
            <w:r>
              <w:rPr>
                <w:rFonts w:hint="eastAsia" w:ascii="宋体" w:hAnsi="宋体"/>
                <w:spacing w:val="-11"/>
                <w:sz w:val="28"/>
                <w:szCs w:val="28"/>
              </w:rPr>
              <w:t>m</w:t>
            </w:r>
            <w:r>
              <w:rPr>
                <w:b/>
                <w:spacing w:val="-11"/>
                <w:sz w:val="28"/>
                <w:szCs w:val="28"/>
                <w:vertAlign w:val="superscript"/>
              </w:rPr>
              <w:t>2</w:t>
            </w:r>
            <w:r>
              <w:rPr>
                <w:rFonts w:hint="eastAsia" w:ascii="宋体" w:hAnsi="宋体"/>
                <w:sz w:val="28"/>
                <w:szCs w:val="28"/>
              </w:rPr>
              <w:t>等</w:t>
            </w:r>
            <w:r>
              <w:rPr>
                <w:rFonts w:hint="eastAsia" w:ascii="宋体" w:hAnsi="宋体"/>
                <w:sz w:val="28"/>
                <w:szCs w:val="28"/>
                <w:lang w:eastAsia="zh-CN"/>
              </w:rPr>
              <w:t>（</w:t>
            </w:r>
            <w:r>
              <w:rPr>
                <w:rFonts w:hint="eastAsia" w:ascii="宋体" w:hAnsi="宋体"/>
                <w:sz w:val="28"/>
                <w:szCs w:val="28"/>
                <w:lang w:val="en-US" w:eastAsia="zh-CN"/>
              </w:rPr>
              <w:t>地砖、墙砖、多孔隔音板、吸音棉、铝合金主龙</w:t>
            </w:r>
            <w:bookmarkStart w:id="22" w:name="_GoBack"/>
            <w:bookmarkEnd w:id="22"/>
            <w:r>
              <w:rPr>
                <w:rFonts w:hint="eastAsia" w:ascii="宋体" w:hAnsi="宋体"/>
                <w:sz w:val="28"/>
                <w:szCs w:val="28"/>
                <w:lang w:val="en-US" w:eastAsia="zh-CN"/>
              </w:rPr>
              <w:t>骨由招标人负责采购</w:t>
            </w:r>
            <w:r>
              <w:rPr>
                <w:rFonts w:hint="eastAsia" w:ascii="宋体" w:hAnsi="宋体"/>
                <w:sz w:val="28"/>
                <w:szCs w:val="28"/>
                <w:lang w:eastAsia="zh-CN"/>
              </w:rPr>
              <w:t>）</w:t>
            </w:r>
            <w:r>
              <w:rPr>
                <w:rFonts w:hint="eastAsia" w:ascii="宋体" w:hAnsi="宋体"/>
                <w:sz w:val="28"/>
                <w:szCs w:val="28"/>
              </w:rPr>
              <w:t>。</w:t>
            </w:r>
          </w:p>
          <w:p w14:paraId="78AC27D6">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eastAsia="宋体"/>
                <w:snapToGrid w:val="0"/>
                <w:sz w:val="28"/>
                <w:szCs w:val="28"/>
                <w:lang w:val="en-US" w:eastAsia="zh-CN"/>
              </w:rPr>
            </w:pP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236131.55元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2C770A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p>
          <w:p w14:paraId="11AE1AB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72987FD1">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17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16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18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0f01764a82a04f44abcb858eaf46c6a5"/>
      <w:bookmarkEnd w:id="5"/>
      <w:bookmarkStart w:id="6" w:name="EB66450c37613b4d8bb5d2ef34d49a190f"/>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4"/>
        <w:jc w:val="center"/>
        <w:rPr>
          <w:rFonts w:hint="eastAsia" w:ascii="仿宋_GB2312" w:hAnsi="宋体" w:eastAsia="仿宋_GB2312"/>
          <w:sz w:val="36"/>
        </w:rPr>
      </w:pPr>
    </w:p>
    <w:p w14:paraId="6FC76D02">
      <w:pPr>
        <w:pStyle w:val="4"/>
        <w:jc w:val="center"/>
        <w:rPr>
          <w:rFonts w:hint="eastAsia" w:ascii="仿宋_GB2312" w:hAnsi="宋体" w:eastAsia="仿宋_GB2312"/>
          <w:sz w:val="36"/>
        </w:rPr>
      </w:pPr>
    </w:p>
    <w:p w14:paraId="2A9737D8">
      <w:pPr>
        <w:pStyle w:val="4"/>
        <w:jc w:val="center"/>
        <w:rPr>
          <w:rFonts w:hint="eastAsia" w:ascii="仿宋_GB2312" w:hAnsi="宋体" w:eastAsia="仿宋_GB2312"/>
          <w:sz w:val="36"/>
        </w:rPr>
      </w:pPr>
    </w:p>
    <w:p w14:paraId="11F9FF6C">
      <w:pPr>
        <w:pStyle w:val="4"/>
        <w:jc w:val="center"/>
        <w:rPr>
          <w:rFonts w:hint="eastAsia" w:ascii="仿宋_GB2312" w:hAnsi="宋体" w:eastAsia="仿宋_GB2312"/>
          <w:sz w:val="36"/>
        </w:rPr>
      </w:pPr>
    </w:p>
    <w:p w14:paraId="67375AC4">
      <w:pPr>
        <w:pStyle w:val="4"/>
        <w:jc w:val="both"/>
        <w:rPr>
          <w:rFonts w:hint="eastAsia" w:ascii="仿宋_GB2312" w:hAnsi="宋体" w:eastAsia="仿宋_GB2312"/>
          <w:sz w:val="36"/>
        </w:rPr>
      </w:pPr>
    </w:p>
    <w:p w14:paraId="6BCB89B1">
      <w:pPr>
        <w:pStyle w:val="4"/>
        <w:jc w:val="center"/>
        <w:rPr>
          <w:rFonts w:hint="eastAsia" w:ascii="仿宋_GB2312" w:hAnsi="宋体" w:eastAsia="仿宋_GB2312"/>
          <w:sz w:val="36"/>
        </w:rPr>
      </w:pPr>
    </w:p>
    <w:p w14:paraId="4B53BEC0">
      <w:pPr>
        <w:pStyle w:val="4"/>
        <w:jc w:val="center"/>
        <w:rPr>
          <w:rFonts w:hint="eastAsia" w:ascii="仿宋_GB2312" w:hAnsi="宋体" w:eastAsia="仿宋_GB2312"/>
          <w:sz w:val="36"/>
        </w:rPr>
      </w:pPr>
    </w:p>
    <w:p w14:paraId="239C16BB">
      <w:pPr>
        <w:pStyle w:val="4"/>
        <w:jc w:val="center"/>
        <w:rPr>
          <w:rFonts w:ascii="仿宋_GB2312" w:hAnsi="宋体" w:eastAsia="仿宋_GB2312"/>
          <w:sz w:val="36"/>
        </w:rPr>
      </w:pPr>
      <w:r>
        <w:rPr>
          <w:rFonts w:hint="eastAsia" w:ascii="仿宋_GB2312" w:hAnsi="宋体" w:eastAsia="仿宋_GB2312"/>
          <w:sz w:val="36"/>
        </w:rPr>
        <w:t>一 、投标函</w:t>
      </w:r>
    </w:p>
    <w:p w14:paraId="012B9FE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4"/>
        <w:spacing w:line="440" w:lineRule="exact"/>
        <w:ind w:firstLine="480" w:firstLineChars="200"/>
        <w:rPr>
          <w:rFonts w:ascii="仿宋_GB2312" w:hAnsi="宋体" w:eastAsia="仿宋_GB2312"/>
          <w:sz w:val="24"/>
        </w:rPr>
      </w:pPr>
    </w:p>
    <w:p w14:paraId="27E7F404">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5"/>
        <w:widowControl/>
        <w:spacing w:line="540" w:lineRule="exact"/>
        <w:ind w:left="5040" w:leftChars="2400" w:firstLine="690"/>
        <w:rPr>
          <w:rFonts w:hAnsi="宋体"/>
          <w:sz w:val="28"/>
        </w:rPr>
      </w:pPr>
    </w:p>
    <w:p w14:paraId="77CB423B"/>
    <w:p w14:paraId="2DEC6254">
      <w:pPr>
        <w:pStyle w:val="5"/>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5"/>
        <w:widowControl/>
        <w:spacing w:line="540" w:lineRule="exact"/>
        <w:ind w:left="5040" w:leftChars="2400" w:firstLine="690"/>
        <w:rPr>
          <w:rFonts w:hAnsi="宋体"/>
          <w:sz w:val="28"/>
        </w:rPr>
      </w:pPr>
    </w:p>
    <w:p w14:paraId="15DEFADB">
      <w:pPr>
        <w:pStyle w:val="5"/>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5"/>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3"/>
        <w:ind w:left="0" w:right="0"/>
        <w:jc w:val="both"/>
        <w:rPr>
          <w:rFonts w:hint="eastAsia" w:ascii="宋体" w:hAnsi="宋体"/>
          <w:b/>
          <w:sz w:val="72"/>
        </w:rPr>
      </w:pPr>
    </w:p>
    <w:p w14:paraId="74D762C8">
      <w:pPr>
        <w:pStyle w:val="13"/>
        <w:ind w:left="0" w:right="0"/>
        <w:jc w:val="center"/>
        <w:rPr>
          <w:rFonts w:hint="eastAsia" w:ascii="宋体" w:hAnsi="宋体"/>
          <w:b/>
          <w:sz w:val="72"/>
        </w:rPr>
      </w:pPr>
    </w:p>
    <w:p w14:paraId="0E83A751">
      <w:pPr>
        <w:pStyle w:val="13"/>
        <w:ind w:left="0" w:right="0"/>
        <w:jc w:val="both"/>
        <w:rPr>
          <w:rFonts w:hint="eastAsia" w:ascii="宋体" w:hAnsi="宋体"/>
          <w:b/>
          <w:sz w:val="72"/>
        </w:rPr>
      </w:pPr>
    </w:p>
    <w:p w14:paraId="2F99D034">
      <w:pPr>
        <w:pStyle w:val="13"/>
        <w:ind w:left="0" w:right="0"/>
        <w:jc w:val="center"/>
        <w:rPr>
          <w:rFonts w:hint="eastAsia" w:ascii="宋体" w:hAnsi="宋体"/>
          <w:b/>
          <w:sz w:val="72"/>
        </w:rPr>
      </w:pPr>
    </w:p>
    <w:p w14:paraId="3A16B4C9">
      <w:pPr>
        <w:pStyle w:val="13"/>
        <w:ind w:left="0" w:right="0"/>
        <w:jc w:val="center"/>
        <w:rPr>
          <w:rFonts w:hint="eastAsia" w:ascii="宋体" w:hAnsi="宋体"/>
          <w:b/>
          <w:sz w:val="72"/>
        </w:rPr>
      </w:pPr>
      <w:r>
        <w:rPr>
          <w:rFonts w:hint="eastAsia" w:ascii="宋体" w:hAnsi="宋体"/>
          <w:b/>
          <w:sz w:val="72"/>
        </w:rPr>
        <w:t>建设工程施工合同</w:t>
      </w:r>
    </w:p>
    <w:p w14:paraId="76DE82D1">
      <w:pPr>
        <w:pStyle w:val="13"/>
        <w:ind w:left="0" w:right="720"/>
        <w:jc w:val="right"/>
        <w:rPr>
          <w:rFonts w:hint="eastAsia" w:ascii="宋体" w:hAnsi="宋体"/>
          <w:b/>
        </w:rPr>
      </w:pPr>
    </w:p>
    <w:p w14:paraId="3C970BBC">
      <w:pPr>
        <w:pStyle w:val="13"/>
        <w:ind w:left="0" w:right="1200"/>
        <w:jc w:val="center"/>
        <w:rPr>
          <w:rFonts w:hint="eastAsia" w:ascii="宋体" w:hAnsi="宋体"/>
          <w:b/>
          <w:sz w:val="32"/>
          <w:szCs w:val="32"/>
        </w:rPr>
      </w:pPr>
      <w:r>
        <w:rPr>
          <w:rFonts w:hint="eastAsia" w:ascii="宋体" w:hAnsi="宋体"/>
          <w:b/>
          <w:sz w:val="32"/>
          <w:szCs w:val="32"/>
        </w:rPr>
        <w:t xml:space="preserve"> </w:t>
      </w:r>
    </w:p>
    <w:p w14:paraId="479CDB1C">
      <w:pPr>
        <w:pStyle w:val="13"/>
        <w:ind w:left="0" w:right="720"/>
        <w:jc w:val="right"/>
        <w:rPr>
          <w:rFonts w:hint="eastAsia" w:ascii="宋体" w:hAnsi="宋体"/>
          <w:b/>
        </w:rPr>
      </w:pPr>
    </w:p>
    <w:p w14:paraId="198FFD44">
      <w:pPr>
        <w:pStyle w:val="13"/>
        <w:ind w:left="0" w:right="720"/>
        <w:jc w:val="right"/>
        <w:rPr>
          <w:rFonts w:hint="eastAsia" w:ascii="宋体" w:hAnsi="宋体"/>
          <w:b/>
        </w:rPr>
      </w:pPr>
    </w:p>
    <w:p w14:paraId="6F553839">
      <w:pPr>
        <w:pStyle w:val="13"/>
        <w:ind w:left="0" w:right="720"/>
        <w:jc w:val="right"/>
        <w:rPr>
          <w:rFonts w:hint="eastAsia" w:ascii="宋体" w:hAnsi="宋体"/>
          <w:b/>
        </w:rPr>
      </w:pPr>
    </w:p>
    <w:p w14:paraId="70D32C07">
      <w:pPr>
        <w:pStyle w:val="13"/>
        <w:ind w:left="0" w:right="720"/>
        <w:jc w:val="right"/>
        <w:rPr>
          <w:rFonts w:hint="eastAsia" w:ascii="宋体" w:hAnsi="宋体"/>
          <w:b/>
        </w:rPr>
      </w:pPr>
    </w:p>
    <w:p w14:paraId="3D6E0F5F">
      <w:pPr>
        <w:pStyle w:val="13"/>
        <w:ind w:left="0" w:right="720"/>
        <w:jc w:val="right"/>
        <w:rPr>
          <w:rFonts w:hint="eastAsia" w:ascii="宋体" w:hAnsi="宋体"/>
          <w:b/>
        </w:rPr>
      </w:pPr>
    </w:p>
    <w:p w14:paraId="72766D7D">
      <w:pPr>
        <w:pStyle w:val="13"/>
        <w:ind w:left="0" w:right="720"/>
        <w:jc w:val="right"/>
        <w:rPr>
          <w:rFonts w:hint="eastAsia" w:ascii="宋体" w:hAnsi="宋体"/>
          <w:b/>
        </w:rPr>
      </w:pPr>
    </w:p>
    <w:p w14:paraId="75B1F250">
      <w:pPr>
        <w:pStyle w:val="13"/>
        <w:ind w:left="0" w:right="720"/>
        <w:jc w:val="right"/>
        <w:rPr>
          <w:rFonts w:hint="eastAsia" w:ascii="宋体" w:hAnsi="宋体"/>
          <w:b/>
        </w:rPr>
      </w:pPr>
    </w:p>
    <w:p w14:paraId="70229FD5">
      <w:pPr>
        <w:pStyle w:val="13"/>
        <w:ind w:left="0" w:right="720"/>
        <w:jc w:val="right"/>
        <w:rPr>
          <w:rFonts w:hint="eastAsia" w:ascii="宋体" w:hAnsi="宋体"/>
          <w:b/>
        </w:rPr>
      </w:pPr>
    </w:p>
    <w:p w14:paraId="4F579020">
      <w:pPr>
        <w:pStyle w:val="13"/>
        <w:ind w:left="0" w:right="720"/>
        <w:jc w:val="right"/>
        <w:rPr>
          <w:rFonts w:hint="eastAsia" w:ascii="宋体" w:hAnsi="宋体"/>
          <w:b/>
        </w:rPr>
      </w:pPr>
    </w:p>
    <w:p w14:paraId="1869D91E">
      <w:pPr>
        <w:pStyle w:val="13"/>
        <w:ind w:left="0" w:right="720"/>
        <w:jc w:val="right"/>
        <w:rPr>
          <w:rFonts w:hint="eastAsia" w:ascii="宋体" w:hAnsi="宋体"/>
          <w:b/>
        </w:rPr>
      </w:pPr>
    </w:p>
    <w:p w14:paraId="434E1961">
      <w:pPr>
        <w:pStyle w:val="13"/>
        <w:ind w:left="0" w:right="720"/>
        <w:jc w:val="right"/>
        <w:rPr>
          <w:rFonts w:hint="eastAsia" w:ascii="宋体" w:hAnsi="宋体"/>
          <w:b/>
        </w:rPr>
      </w:pPr>
    </w:p>
    <w:p w14:paraId="1B2DDFE9">
      <w:pPr>
        <w:pStyle w:val="13"/>
        <w:ind w:left="0" w:right="720"/>
        <w:jc w:val="right"/>
        <w:rPr>
          <w:rFonts w:hint="eastAsia" w:ascii="宋体" w:hAnsi="宋体"/>
          <w:b/>
        </w:rPr>
      </w:pPr>
    </w:p>
    <w:p w14:paraId="61D0D2CD">
      <w:pPr>
        <w:pStyle w:val="13"/>
        <w:ind w:left="0" w:right="720"/>
        <w:jc w:val="right"/>
        <w:rPr>
          <w:rFonts w:hint="eastAsia" w:ascii="宋体" w:hAnsi="宋体"/>
          <w:b/>
        </w:rPr>
      </w:pPr>
    </w:p>
    <w:p w14:paraId="0645600C">
      <w:pPr>
        <w:pStyle w:val="13"/>
        <w:ind w:left="0" w:right="720"/>
        <w:jc w:val="right"/>
        <w:rPr>
          <w:rFonts w:hint="eastAsia" w:ascii="宋体" w:hAnsi="宋体"/>
          <w:b/>
        </w:rPr>
      </w:pPr>
    </w:p>
    <w:p w14:paraId="317A8C0A">
      <w:pPr>
        <w:pStyle w:val="13"/>
        <w:ind w:left="0" w:right="720"/>
        <w:jc w:val="right"/>
        <w:rPr>
          <w:rFonts w:hint="eastAsia" w:ascii="宋体" w:hAnsi="宋体"/>
          <w:b/>
        </w:rPr>
      </w:pPr>
    </w:p>
    <w:p w14:paraId="4EDE2D75">
      <w:pPr>
        <w:pStyle w:val="13"/>
        <w:ind w:left="0" w:right="720"/>
        <w:jc w:val="right"/>
        <w:rPr>
          <w:rFonts w:hint="eastAsia" w:ascii="宋体" w:hAnsi="宋体"/>
          <w:b/>
        </w:rPr>
      </w:pPr>
    </w:p>
    <w:p w14:paraId="3F355304">
      <w:pPr>
        <w:pStyle w:val="13"/>
        <w:spacing w:before="0" w:after="0" w:line="300" w:lineRule="exact"/>
        <w:ind w:left="0" w:right="0"/>
        <w:jc w:val="center"/>
        <w:rPr>
          <w:rFonts w:hint="eastAsia" w:ascii="宋体" w:hAnsi="宋体"/>
          <w:b/>
          <w:spacing w:val="16"/>
          <w:sz w:val="30"/>
        </w:rPr>
      </w:pPr>
    </w:p>
    <w:p w14:paraId="31B20AED">
      <w:pPr>
        <w:pStyle w:val="13"/>
        <w:spacing w:before="0" w:after="0" w:line="300" w:lineRule="exact"/>
        <w:ind w:left="0" w:right="0"/>
        <w:jc w:val="center"/>
        <w:rPr>
          <w:rFonts w:hint="eastAsia" w:ascii="宋体" w:hAnsi="宋体"/>
          <w:b/>
          <w:spacing w:val="16"/>
          <w:sz w:val="30"/>
        </w:rPr>
      </w:pPr>
    </w:p>
    <w:p w14:paraId="1552026D">
      <w:pPr>
        <w:pStyle w:val="13"/>
        <w:spacing w:before="0" w:after="0" w:line="300" w:lineRule="exact"/>
        <w:ind w:left="0" w:right="0"/>
        <w:jc w:val="center"/>
        <w:rPr>
          <w:rFonts w:hint="eastAsia" w:ascii="宋体" w:hAnsi="宋体"/>
          <w:b/>
          <w:spacing w:val="16"/>
          <w:sz w:val="30"/>
        </w:rPr>
      </w:pPr>
    </w:p>
    <w:p w14:paraId="67CC042F">
      <w:pPr>
        <w:pStyle w:val="13"/>
        <w:spacing w:before="0" w:after="0" w:line="300" w:lineRule="exact"/>
        <w:ind w:left="0" w:right="0"/>
        <w:jc w:val="center"/>
        <w:rPr>
          <w:rFonts w:hint="eastAsia" w:ascii="宋体" w:hAnsi="宋体"/>
          <w:b/>
          <w:spacing w:val="16"/>
          <w:sz w:val="30"/>
        </w:rPr>
      </w:pPr>
    </w:p>
    <w:p w14:paraId="134CAA05">
      <w:pPr>
        <w:pStyle w:val="13"/>
        <w:spacing w:before="0" w:after="0" w:line="300" w:lineRule="exact"/>
        <w:ind w:left="0" w:right="0"/>
        <w:jc w:val="center"/>
        <w:rPr>
          <w:rFonts w:hint="eastAsia" w:ascii="宋体" w:hAnsi="宋体"/>
          <w:b/>
          <w:spacing w:val="16"/>
          <w:sz w:val="30"/>
        </w:rPr>
      </w:pPr>
    </w:p>
    <w:p w14:paraId="3E30DF76">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7B54DAF">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5E018F7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ED09D01">
      <w:pPr>
        <w:pStyle w:val="13"/>
        <w:ind w:left="0" w:right="720"/>
        <w:jc w:val="center"/>
        <w:rPr>
          <w:rFonts w:hint="eastAsia" w:ascii="宋体" w:hAnsi="宋体"/>
          <w:b/>
        </w:rPr>
      </w:pPr>
    </w:p>
    <w:p w14:paraId="62FA50F8">
      <w:pPr>
        <w:pStyle w:val="3"/>
        <w:adjustRightInd w:val="0"/>
        <w:snapToGrid w:val="0"/>
        <w:spacing w:line="400" w:lineRule="exact"/>
        <w:ind w:firstLine="480" w:firstLineChars="200"/>
        <w:rPr>
          <w:rFonts w:hint="eastAsia" w:hAnsi="宋体" w:cs="Arial"/>
          <w:snapToGrid w:val="0"/>
          <w:color w:val="000000"/>
          <w:sz w:val="24"/>
          <w:szCs w:val="24"/>
        </w:rPr>
      </w:pPr>
    </w:p>
    <w:p w14:paraId="4C528AD3">
      <w:pPr>
        <w:pStyle w:val="3"/>
        <w:adjustRightInd w:val="0"/>
        <w:snapToGrid w:val="0"/>
        <w:spacing w:line="400" w:lineRule="exact"/>
        <w:ind w:firstLine="480" w:firstLineChars="200"/>
        <w:rPr>
          <w:rFonts w:hint="eastAsia" w:hAnsi="宋体" w:cs="Arial"/>
          <w:snapToGrid w:val="0"/>
          <w:color w:val="000000"/>
          <w:sz w:val="24"/>
          <w:szCs w:val="24"/>
        </w:rPr>
      </w:pPr>
    </w:p>
    <w:p w14:paraId="6BDD8DAE">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702AE600">
      <w:pPr>
        <w:spacing w:line="400" w:lineRule="exact"/>
        <w:jc w:val="center"/>
        <w:rPr>
          <w:rFonts w:hint="eastAsia" w:ascii="宋体" w:hAnsi="宋体"/>
          <w:b/>
          <w:sz w:val="30"/>
          <w:szCs w:val="30"/>
        </w:rPr>
      </w:pPr>
      <w:r>
        <w:rPr>
          <w:rFonts w:hint="eastAsia" w:ascii="宋体" w:hAnsi="宋体"/>
          <w:b/>
          <w:sz w:val="30"/>
          <w:szCs w:val="30"/>
        </w:rPr>
        <w:t>第一部分 协议书</w:t>
      </w:r>
    </w:p>
    <w:p w14:paraId="602027C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r>
        <w:rPr>
          <w:rFonts w:hint="eastAsia" w:ascii="宋体" w:hAnsi="宋体"/>
          <w:b w:val="0"/>
          <w:bCs/>
          <w:sz w:val="24"/>
          <w:szCs w:val="24"/>
        </w:rPr>
        <w:t>法务办L【2024】06</w:t>
      </w:r>
      <w:r>
        <w:rPr>
          <w:rFonts w:hint="eastAsia" w:ascii="宋体" w:hAnsi="宋体"/>
          <w:b w:val="0"/>
          <w:bCs/>
          <w:sz w:val="24"/>
          <w:szCs w:val="24"/>
          <w:lang w:val="en-US" w:eastAsia="zh-CN"/>
        </w:rPr>
        <w:t>5</w:t>
      </w:r>
      <w:r>
        <w:rPr>
          <w:rFonts w:hint="eastAsia" w:ascii="宋体" w:hAnsi="宋体"/>
          <w:b w:val="0"/>
          <w:bCs/>
          <w:sz w:val="24"/>
          <w:szCs w:val="24"/>
        </w:rPr>
        <w:t>号</w:t>
      </w:r>
    </w:p>
    <w:p w14:paraId="6EDEFAD7">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4BBD7693">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06036301">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32AF27E8">
      <w:pPr>
        <w:spacing w:line="360" w:lineRule="exact"/>
        <w:rPr>
          <w:rFonts w:hint="eastAsia" w:ascii="宋体" w:hAnsi="宋体"/>
          <w:sz w:val="24"/>
          <w:szCs w:val="24"/>
        </w:rPr>
      </w:pPr>
      <w:r>
        <w:rPr>
          <w:rFonts w:hint="eastAsia" w:ascii="宋体" w:hAnsi="宋体"/>
          <w:sz w:val="24"/>
          <w:szCs w:val="24"/>
        </w:rPr>
        <w:t xml:space="preserve">    一、工程概况</w:t>
      </w:r>
    </w:p>
    <w:p w14:paraId="3DB5DCB3">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3DE6A239">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48D16025">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3576CC22">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12DB59BE">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11A374CA">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0F7DE07A">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7937F3F8">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7259855A">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5E028616">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D2A41E7">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072658AF">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5D10631B">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7550762">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148A2520">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98161A">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B05BE70">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38F1FD2">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73186D">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3D4C0C7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6EE08676">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1B85EF9">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52F3611B">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4D90E37E">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4649FB04">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4960FA00">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25E5A947">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184D108">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114EDE04">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4D8FF6EE">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45C4BB47">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559451">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645B461C">
      <w:pPr>
        <w:spacing w:line="360" w:lineRule="exact"/>
        <w:ind w:firstLine="480" w:firstLineChars="200"/>
        <w:rPr>
          <w:rFonts w:hint="eastAsia" w:ascii="宋体" w:hAnsi="宋体"/>
          <w:sz w:val="24"/>
          <w:szCs w:val="24"/>
        </w:rPr>
      </w:pPr>
      <w:r>
        <w:rPr>
          <w:rFonts w:hint="eastAsia" w:ascii="宋体" w:hAnsi="宋体"/>
          <w:sz w:val="24"/>
          <w:szCs w:val="24"/>
        </w:rPr>
        <w:t>7、图纸</w:t>
      </w:r>
    </w:p>
    <w:p w14:paraId="7AE00857">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77BF6665">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3BAB8727">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201D5283">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14BF21CD">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6A2F0452">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2EA17982">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F0C64E6">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773E0267">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1AD118E2">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5C4BBBD">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157F2E88">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6C30149E">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5740A5C">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6CF036E3">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F6C1E3D">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1FC806B6">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17E9730C">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1D8E418E">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64F6ED89">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28E8F40C">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5D262C91">
      <w:pPr>
        <w:spacing w:line="400" w:lineRule="exact"/>
        <w:jc w:val="center"/>
        <w:rPr>
          <w:rFonts w:hint="eastAsia" w:ascii="宋体" w:hAnsi="宋体"/>
          <w:b/>
          <w:sz w:val="30"/>
          <w:szCs w:val="30"/>
        </w:rPr>
      </w:pPr>
    </w:p>
    <w:p w14:paraId="25482734">
      <w:pPr>
        <w:spacing w:line="400" w:lineRule="exact"/>
        <w:jc w:val="center"/>
        <w:rPr>
          <w:rFonts w:hint="eastAsia" w:ascii="宋体" w:hAnsi="宋体"/>
          <w:b/>
          <w:sz w:val="30"/>
          <w:szCs w:val="30"/>
        </w:rPr>
      </w:pPr>
    </w:p>
    <w:p w14:paraId="1320773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D033E22">
      <w:pPr>
        <w:spacing w:line="400" w:lineRule="exact"/>
        <w:jc w:val="center"/>
        <w:rPr>
          <w:rFonts w:hint="eastAsia" w:ascii="宋体" w:hAnsi="宋体"/>
          <w:b/>
          <w:sz w:val="30"/>
          <w:szCs w:val="30"/>
        </w:rPr>
      </w:pPr>
      <w:r>
        <w:rPr>
          <w:rFonts w:hint="eastAsia" w:ascii="宋体" w:hAnsi="宋体"/>
          <w:b/>
          <w:sz w:val="30"/>
          <w:szCs w:val="30"/>
        </w:rPr>
        <w:t>（略）</w:t>
      </w:r>
    </w:p>
    <w:p w14:paraId="7D73CEE2">
      <w:pPr>
        <w:spacing w:line="400" w:lineRule="exact"/>
        <w:jc w:val="center"/>
        <w:rPr>
          <w:rFonts w:hint="eastAsia" w:ascii="宋体" w:hAnsi="宋体"/>
          <w:b/>
          <w:sz w:val="30"/>
          <w:szCs w:val="30"/>
        </w:rPr>
      </w:pPr>
    </w:p>
    <w:p w14:paraId="501B20F3">
      <w:pPr>
        <w:spacing w:line="400" w:lineRule="exact"/>
        <w:jc w:val="center"/>
        <w:rPr>
          <w:rFonts w:hint="eastAsia" w:ascii="宋体" w:hAnsi="宋体"/>
          <w:b/>
          <w:sz w:val="30"/>
          <w:szCs w:val="30"/>
        </w:rPr>
      </w:pPr>
    </w:p>
    <w:p w14:paraId="0EA49D49">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14D047D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A2C5535">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2219B449">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8FB0796">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2C45196E">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7D4B3A4E">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4F84368F">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5BF42E66">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5F9A0CE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58F888AF">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133ADD11">
      <w:pPr>
        <w:spacing w:line="400" w:lineRule="exact"/>
        <w:ind w:firstLine="480" w:firstLineChars="200"/>
        <w:rPr>
          <w:rFonts w:hint="eastAsia" w:ascii="宋体" w:hAnsi="宋体"/>
          <w:sz w:val="24"/>
          <w:szCs w:val="24"/>
        </w:rPr>
      </w:pPr>
      <w:r>
        <w:rPr>
          <w:rFonts w:hint="eastAsia" w:ascii="宋体" w:hAnsi="宋体"/>
          <w:sz w:val="24"/>
          <w:szCs w:val="24"/>
        </w:rPr>
        <w:t>4、图纸</w:t>
      </w:r>
    </w:p>
    <w:p w14:paraId="626D31DB">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64C3941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51C52016">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4A07192D">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47EAED48">
      <w:pPr>
        <w:spacing w:line="400" w:lineRule="exact"/>
        <w:rPr>
          <w:rFonts w:hint="eastAsia" w:ascii="宋体" w:hAnsi="宋体"/>
          <w:sz w:val="24"/>
          <w:szCs w:val="24"/>
        </w:rPr>
      </w:pPr>
      <w:r>
        <w:rPr>
          <w:rFonts w:hint="eastAsia" w:ascii="宋体" w:hAnsi="宋体"/>
          <w:sz w:val="24"/>
          <w:szCs w:val="24"/>
        </w:rPr>
        <w:t xml:space="preserve">    5、工程师</w:t>
      </w:r>
    </w:p>
    <w:p w14:paraId="5FB47AF6">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F2C25CF">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5EB3F1C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B4FC465">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4444A13">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8008A16">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1919D13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6A474CB4">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5E3C8133">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4AE2D8F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1F1CA60A">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07DD6725">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3D67F12D">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390AB3DC">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71CD848F">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3596A71E">
      <w:pPr>
        <w:spacing w:line="400" w:lineRule="exact"/>
        <w:rPr>
          <w:rFonts w:hint="eastAsia" w:ascii="宋体" w:hAnsi="宋体"/>
          <w:sz w:val="24"/>
          <w:szCs w:val="24"/>
        </w:rPr>
      </w:pPr>
      <w:r>
        <w:rPr>
          <w:rFonts w:hint="eastAsia" w:ascii="宋体" w:hAnsi="宋体"/>
          <w:sz w:val="24"/>
          <w:szCs w:val="24"/>
        </w:rPr>
        <w:t xml:space="preserve">    9、承包人工作</w:t>
      </w:r>
    </w:p>
    <w:p w14:paraId="1B12C0DC">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FD66ADB">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73F36FA">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674F9007">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41F1F760">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6B4AEAD1">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3B2BAABC">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47795CF5">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4D0399AD">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29F620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710C1320">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09FEBA80">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0B8B9BB6">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E9BAD7A">
      <w:pPr>
        <w:spacing w:line="400" w:lineRule="exact"/>
        <w:rPr>
          <w:rFonts w:hint="eastAsia" w:ascii="宋体" w:hAnsi="宋体"/>
          <w:sz w:val="24"/>
          <w:szCs w:val="24"/>
        </w:rPr>
      </w:pPr>
      <w:r>
        <w:rPr>
          <w:rFonts w:hint="eastAsia" w:ascii="宋体" w:hAnsi="宋体"/>
          <w:sz w:val="24"/>
          <w:szCs w:val="24"/>
        </w:rPr>
        <w:t xml:space="preserve">    10、进度计划</w:t>
      </w:r>
    </w:p>
    <w:p w14:paraId="45C7FB07">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5C4DA7D5">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7FCFD830">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6092D7D2">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8581169"/>
      <w:bookmarkStart w:id="12" w:name="_Toc312678012"/>
      <w:bookmarkStart w:id="13" w:name="_Toc312677486"/>
      <w:bookmarkStart w:id="14" w:name="_Toc300934970"/>
      <w:bookmarkStart w:id="15" w:name="_Toc304295548"/>
      <w:bookmarkStart w:id="16" w:name="_Toc297216177"/>
      <w:bookmarkStart w:id="17" w:name="_Toc303539127"/>
      <w:bookmarkStart w:id="18" w:name="_Toc297123518"/>
      <w:r>
        <w:rPr>
          <w:rFonts w:ascii="宋体" w:hAnsi="宋体"/>
          <w:sz w:val="24"/>
          <w:szCs w:val="24"/>
        </w:rPr>
        <w:t xml:space="preserve"> 因承包人原因导致工期延误</w:t>
      </w:r>
    </w:p>
    <w:bookmarkEnd w:id="11"/>
    <w:bookmarkEnd w:id="12"/>
    <w:bookmarkEnd w:id="13"/>
    <w:p w14:paraId="27FF2AE8">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8581170"/>
      <w:bookmarkStart w:id="20" w:name="_Toc312677487"/>
      <w:bookmarkStart w:id="21" w:name="_Toc312678013"/>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7150C09A">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06A645F2">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C23DC6B">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508CF505">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34A04F98">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5672533D">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548F633B">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53CFD4D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4A1C3E7">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89D6A4E">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389FC241">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2B42A7B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02681C29">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29A3B060">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5743064E">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6C105C46">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029989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79663DA6">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161EC94">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9143708">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59D8D23B">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085B030E">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537AC524">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0CF473D">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20DFBDE6">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7742AD48">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380A7D7B">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8518ECD">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703474C8">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32F9325D">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3A8372EE">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1EC65726">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3024C5CD">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649BC34B">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3A59F52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D63B3F2">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19F33F55">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7CBFB320">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2B71A8C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13BB4FB0">
      <w:pPr>
        <w:spacing w:line="360" w:lineRule="auto"/>
        <w:jc w:val="both"/>
        <w:rPr>
          <w:rFonts w:hint="eastAsia" w:ascii="宋体" w:hAnsi="宋体"/>
          <w:b/>
          <w:bCs/>
          <w:sz w:val="30"/>
          <w:szCs w:val="30"/>
        </w:rPr>
      </w:pPr>
    </w:p>
    <w:p w14:paraId="706C3AB1">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070A262B">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AA5E9D7">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69615A57">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3461D9C">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393DBF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239B82C5">
      <w:pPr>
        <w:spacing w:line="360" w:lineRule="auto"/>
        <w:rPr>
          <w:rFonts w:hint="eastAsia" w:ascii="宋体" w:hAnsi="宋体"/>
          <w:sz w:val="24"/>
        </w:rPr>
      </w:pPr>
      <w:r>
        <w:rPr>
          <w:rFonts w:hint="eastAsia" w:ascii="宋体" w:hAnsi="宋体"/>
          <w:sz w:val="24"/>
        </w:rPr>
        <w:t>承担本工程质量保修责任。</w:t>
      </w:r>
    </w:p>
    <w:p w14:paraId="041C2BC9">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E4E1B3F">
      <w:pPr>
        <w:spacing w:line="360" w:lineRule="auto"/>
        <w:rPr>
          <w:rFonts w:hint="eastAsia" w:ascii="宋体" w:hAnsi="宋体"/>
          <w:sz w:val="24"/>
          <w:u w:val="single"/>
        </w:rPr>
      </w:pPr>
      <w:r>
        <w:rPr>
          <w:rFonts w:hint="eastAsia" w:ascii="宋体" w:hAnsi="宋体"/>
          <w:sz w:val="24"/>
          <w:u w:val="single"/>
        </w:rPr>
        <w:t xml:space="preserve">                                    /                                  </w:t>
      </w:r>
    </w:p>
    <w:p w14:paraId="36B0B476">
      <w:pPr>
        <w:spacing w:line="360" w:lineRule="auto"/>
        <w:rPr>
          <w:rFonts w:hint="eastAsia" w:ascii="宋体" w:hAnsi="宋体"/>
          <w:b/>
          <w:bCs/>
          <w:sz w:val="24"/>
        </w:rPr>
      </w:pPr>
      <w:r>
        <w:rPr>
          <w:rFonts w:hint="eastAsia" w:ascii="宋体" w:hAnsi="宋体"/>
          <w:b/>
          <w:bCs/>
          <w:sz w:val="24"/>
        </w:rPr>
        <w:t xml:space="preserve">    二、质量保修期</w:t>
      </w:r>
    </w:p>
    <w:p w14:paraId="6FB2AAD7">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640AB309">
      <w:pPr>
        <w:spacing w:line="360" w:lineRule="auto"/>
        <w:rPr>
          <w:rFonts w:hint="eastAsia" w:ascii="宋体" w:hAnsi="宋体"/>
          <w:sz w:val="24"/>
        </w:rPr>
      </w:pPr>
      <w:r>
        <w:rPr>
          <w:rFonts w:hint="eastAsia" w:ascii="宋体" w:hAnsi="宋体"/>
          <w:sz w:val="24"/>
        </w:rPr>
        <w:t>如下：</w:t>
      </w:r>
    </w:p>
    <w:p w14:paraId="11B06A33">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2AAEF66E">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572629D9">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49C05F4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1CB404D0">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19B6F25D">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5EA89366">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D89D89C">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6F04A0F9">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E8CAED2">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04A1B7F">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676661DD">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3DE10CD2">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87BC9A8">
      <w:pPr>
        <w:spacing w:line="360" w:lineRule="auto"/>
        <w:ind w:firstLine="480"/>
        <w:rPr>
          <w:rFonts w:hint="eastAsia" w:ascii="宋体" w:hAnsi="宋体"/>
          <w:sz w:val="24"/>
        </w:rPr>
      </w:pPr>
      <w:r>
        <w:rPr>
          <w:rFonts w:hint="eastAsia" w:ascii="宋体" w:hAnsi="宋体"/>
          <w:sz w:val="24"/>
        </w:rPr>
        <w:t>4.质量保修完成后,由发包人组织验收。</w:t>
      </w:r>
    </w:p>
    <w:p w14:paraId="4F7BCFF4">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2A69C164">
      <w:pPr>
        <w:spacing w:line="360" w:lineRule="auto"/>
        <w:ind w:left="480"/>
        <w:rPr>
          <w:rFonts w:hint="eastAsia" w:ascii="宋体" w:hAnsi="宋体"/>
          <w:sz w:val="24"/>
        </w:rPr>
      </w:pPr>
      <w:r>
        <w:rPr>
          <w:rFonts w:hint="eastAsia" w:ascii="宋体" w:hAnsi="宋体"/>
          <w:sz w:val="24"/>
        </w:rPr>
        <w:t>保修费用由造成质量缺陷的责任方承担。</w:t>
      </w:r>
    </w:p>
    <w:p w14:paraId="2CB3CE75">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0E202F13">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61EABB1">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5ACDEBF0">
      <w:pPr>
        <w:spacing w:line="360" w:lineRule="auto"/>
        <w:rPr>
          <w:rFonts w:hint="eastAsia" w:ascii="宋体" w:hAnsi="宋体"/>
          <w:sz w:val="24"/>
        </w:rPr>
      </w:pPr>
    </w:p>
    <w:p w14:paraId="21AE9CF1">
      <w:pPr>
        <w:spacing w:line="360" w:lineRule="auto"/>
        <w:rPr>
          <w:rFonts w:hint="eastAsia" w:ascii="宋体" w:hAnsi="宋体"/>
          <w:sz w:val="24"/>
        </w:rPr>
      </w:pPr>
    </w:p>
    <w:p w14:paraId="142D6EC0">
      <w:pPr>
        <w:spacing w:line="360" w:lineRule="auto"/>
        <w:rPr>
          <w:rFonts w:hint="eastAsia" w:ascii="宋体" w:hAnsi="宋体"/>
          <w:sz w:val="24"/>
        </w:rPr>
      </w:pPr>
    </w:p>
    <w:p w14:paraId="3DC8B8AA">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35F87220">
      <w:pPr>
        <w:rPr>
          <w:rFonts w:hint="eastAsia"/>
        </w:rPr>
      </w:pPr>
    </w:p>
    <w:p w14:paraId="786A6E3F">
      <w:pPr>
        <w:rPr>
          <w:rFonts w:hint="eastAsia"/>
        </w:rPr>
      </w:pPr>
    </w:p>
    <w:p w14:paraId="57AA1307">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4605976C">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637299BF">
      <w:pPr>
        <w:rPr>
          <w:rFonts w:hint="eastAsia"/>
        </w:rPr>
      </w:pPr>
    </w:p>
    <w:p w14:paraId="28F35772">
      <w:pPr>
        <w:rPr>
          <w:rFonts w:hint="eastAsia"/>
        </w:rPr>
      </w:pPr>
    </w:p>
    <w:p w14:paraId="586194B5">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6146C08B">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02E78"/>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9B0ABD"/>
    <w:rsid w:val="059E5C81"/>
    <w:rsid w:val="05B950EF"/>
    <w:rsid w:val="06654211"/>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7874EE"/>
    <w:rsid w:val="122A435A"/>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FD60CE"/>
    <w:rsid w:val="160077F4"/>
    <w:rsid w:val="160D2C7A"/>
    <w:rsid w:val="162177DE"/>
    <w:rsid w:val="164B08CB"/>
    <w:rsid w:val="166938A9"/>
    <w:rsid w:val="169721C5"/>
    <w:rsid w:val="16E80BD7"/>
    <w:rsid w:val="1715758D"/>
    <w:rsid w:val="17233A58"/>
    <w:rsid w:val="1730238F"/>
    <w:rsid w:val="17373AF9"/>
    <w:rsid w:val="17772258"/>
    <w:rsid w:val="1821268E"/>
    <w:rsid w:val="188B203C"/>
    <w:rsid w:val="18951461"/>
    <w:rsid w:val="18B0451A"/>
    <w:rsid w:val="18D446E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FC753C"/>
    <w:rsid w:val="2047414F"/>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678C4"/>
    <w:rsid w:val="24B376C4"/>
    <w:rsid w:val="253172CE"/>
    <w:rsid w:val="25987AAD"/>
    <w:rsid w:val="25D1630C"/>
    <w:rsid w:val="25D50641"/>
    <w:rsid w:val="25E371D4"/>
    <w:rsid w:val="26064C71"/>
    <w:rsid w:val="265754CC"/>
    <w:rsid w:val="266A16A4"/>
    <w:rsid w:val="26842D50"/>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9B5B97"/>
    <w:rsid w:val="5ECC270A"/>
    <w:rsid w:val="5ECC3FA2"/>
    <w:rsid w:val="5F4678B1"/>
    <w:rsid w:val="5FA32F55"/>
    <w:rsid w:val="5FB7255D"/>
    <w:rsid w:val="5FD26102"/>
    <w:rsid w:val="60BF59C2"/>
    <w:rsid w:val="60C96A46"/>
    <w:rsid w:val="60FB7FA9"/>
    <w:rsid w:val="61204966"/>
    <w:rsid w:val="61406271"/>
    <w:rsid w:val="617A1A94"/>
    <w:rsid w:val="61805E03"/>
    <w:rsid w:val="61A44D62"/>
    <w:rsid w:val="61BC5B34"/>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F0196"/>
    <w:rsid w:val="679171F9"/>
    <w:rsid w:val="679D0A8D"/>
    <w:rsid w:val="67AC32A5"/>
    <w:rsid w:val="67F24A7A"/>
    <w:rsid w:val="682C2869"/>
    <w:rsid w:val="68840E16"/>
    <w:rsid w:val="68CF45AF"/>
    <w:rsid w:val="69236EB5"/>
    <w:rsid w:val="697728DD"/>
    <w:rsid w:val="699E02E9"/>
    <w:rsid w:val="6A181342"/>
    <w:rsid w:val="6A5823A3"/>
    <w:rsid w:val="6A5A553C"/>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10801</Words>
  <Characters>11153</Characters>
  <Lines>48</Lines>
  <Paragraphs>13</Paragraphs>
  <TotalTime>0</TotalTime>
  <ScaleCrop>false</ScaleCrop>
  <LinksUpToDate>false</LinksUpToDate>
  <CharactersWithSpaces>12773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2024-07-15T06:22:00Z</cp:lastPrinted>
  <dcterms:modified xsi:type="dcterms:W3CDTF">2024-07-15T09:01:15Z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24E77FA42DCE45B9A016573FE09C5432_13</vt:lpwstr>
  </property>
  <property fmtid="{D5CDD505-2E9C-101B-9397-08002B2CF9AE}" pid="4" name="commondata">
    <vt:lpwstr>eyJoZGlkIjoiNmEwMjBjYmU4OWU1ZTQwMzk0NmY4ZTk3NGUwMTJjMjIifQ==</vt:lpwstr>
  </property>
</Properties>
</file>