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Lines w:val="0"/>
        <w:pageBreakBefore w:val="0"/>
        <w:kinsoku/>
        <w:wordWrap/>
        <w:overflowPunct/>
        <w:topLinePunct w:val="0"/>
        <w:autoSpaceDE/>
        <w:autoSpaceDN/>
        <w:bidi w:val="0"/>
        <w:adjustRightInd w:val="0"/>
        <w:snapToGrid w:val="0"/>
        <w:spacing w:line="420" w:lineRule="exact"/>
        <w:jc w:val="center"/>
        <w:textAlignment w:val="auto"/>
        <w:rPr>
          <w:rFonts w:hint="eastAsia" w:ascii="方正小标宋简体" w:hAnsi="方正小标宋简体" w:eastAsia="方正小标宋简体" w:cs="方正小标宋简体"/>
          <w:color w:val="auto"/>
          <w:kern w:val="0"/>
          <w:sz w:val="32"/>
          <w:szCs w:val="32"/>
          <w:lang w:eastAsia="zh-CN"/>
        </w:rPr>
      </w:pPr>
      <w:r>
        <w:rPr>
          <w:rFonts w:hint="eastAsia" w:ascii="方正小标宋简体" w:hAnsi="方正小标宋简体" w:eastAsia="方正小标宋简体" w:cs="方正小标宋简体"/>
          <w:color w:val="auto"/>
          <w:kern w:val="0"/>
          <w:sz w:val="32"/>
          <w:szCs w:val="32"/>
          <w:lang w:eastAsia="zh-CN"/>
        </w:rPr>
        <w:t>江苏长江水务股份有限公司</w:t>
      </w:r>
    </w:p>
    <w:p>
      <w:pPr>
        <w:keepLines w:val="0"/>
        <w:pageBreakBefore w:val="0"/>
        <w:kinsoku/>
        <w:wordWrap/>
        <w:overflowPunct/>
        <w:topLinePunct w:val="0"/>
        <w:autoSpaceDE/>
        <w:autoSpaceDN/>
        <w:bidi w:val="0"/>
        <w:adjustRightInd w:val="0"/>
        <w:snapToGrid w:val="0"/>
        <w:spacing w:line="420" w:lineRule="exact"/>
        <w:jc w:val="center"/>
        <w:textAlignment w:val="auto"/>
        <w:rPr>
          <w:rFonts w:hint="eastAsia" w:ascii="方正小标宋简体" w:hAnsi="方正小标宋简体" w:eastAsia="方正小标宋简体" w:cs="方正小标宋简体"/>
          <w:color w:val="auto"/>
          <w:kern w:val="0"/>
          <w:sz w:val="32"/>
          <w:szCs w:val="32"/>
          <w:lang w:eastAsia="zh-CN"/>
        </w:rPr>
      </w:pPr>
      <w:r>
        <w:rPr>
          <w:rFonts w:hint="eastAsia" w:ascii="方正小标宋简体" w:hAnsi="方正小标宋简体" w:eastAsia="方正小标宋简体" w:cs="方正小标宋简体"/>
          <w:color w:val="auto"/>
          <w:kern w:val="0"/>
          <w:sz w:val="32"/>
          <w:szCs w:val="32"/>
          <w:lang w:eastAsia="zh-CN"/>
        </w:rPr>
        <w:t>上市聘请会计师事务所项目招标公告</w:t>
      </w:r>
    </w:p>
    <w:p>
      <w:pPr>
        <w:keepLines w:val="0"/>
        <w:pageBreakBefore w:val="0"/>
        <w:kinsoku/>
        <w:wordWrap/>
        <w:overflowPunct/>
        <w:topLinePunct w:val="0"/>
        <w:autoSpaceDE/>
        <w:autoSpaceDN/>
        <w:bidi w:val="0"/>
        <w:adjustRightInd w:val="0"/>
        <w:snapToGrid w:val="0"/>
        <w:spacing w:line="420" w:lineRule="exact"/>
        <w:ind w:firstLine="480" w:firstLineChars="200"/>
        <w:jc w:val="left"/>
        <w:textAlignment w:val="auto"/>
        <w:rPr>
          <w:rFonts w:hint="eastAsia" w:ascii="宋体" w:hAnsi="宋体" w:cs="宋体"/>
          <w:color w:val="auto"/>
          <w:kern w:val="0"/>
          <w:sz w:val="24"/>
          <w:szCs w:val="24"/>
          <w:lang w:eastAsia="zh-CN"/>
        </w:rPr>
      </w:pPr>
    </w:p>
    <w:p>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default" w:ascii="宋体" w:hAnsi="宋体" w:cs="宋体"/>
          <w:color w:val="auto"/>
          <w:kern w:val="0"/>
          <w:sz w:val="21"/>
          <w:szCs w:val="21"/>
          <w:lang w:val="en-US" w:eastAsia="zh-CN"/>
        </w:rPr>
      </w:pPr>
      <w:r>
        <w:rPr>
          <w:rFonts w:hint="eastAsia" w:ascii="宋体" w:hAnsi="宋体" w:cs="宋体"/>
          <w:b/>
          <w:bCs/>
          <w:color w:val="auto"/>
          <w:kern w:val="0"/>
          <w:sz w:val="21"/>
          <w:szCs w:val="21"/>
          <w:lang w:eastAsia="zh-CN"/>
        </w:rPr>
        <w:t>一、招标项目名称</w:t>
      </w:r>
      <w:r>
        <w:rPr>
          <w:rFonts w:hint="eastAsia" w:ascii="宋体" w:hAnsi="宋体" w:cs="宋体"/>
          <w:b/>
          <w:bCs/>
          <w:color w:val="auto"/>
          <w:kern w:val="0"/>
          <w:sz w:val="21"/>
          <w:szCs w:val="21"/>
          <w:lang w:val="en-US" w:eastAsia="zh-CN"/>
        </w:rPr>
        <w:t>及采购方式</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项目名称：江苏长江水务股份有限公司上市聘请会计师事务所项目</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default" w:ascii="宋体" w:hAnsi="宋体" w:cs="宋体"/>
          <w:color w:val="auto"/>
          <w:kern w:val="0"/>
          <w:sz w:val="21"/>
          <w:szCs w:val="21"/>
          <w:lang w:val="en-US" w:eastAsia="zh-CN"/>
        </w:rPr>
      </w:pPr>
      <w:r>
        <w:rPr>
          <w:rFonts w:hint="eastAsia" w:ascii="宋体" w:hAnsi="宋体" w:cs="宋体"/>
          <w:color w:val="auto"/>
          <w:kern w:val="0"/>
          <w:sz w:val="21"/>
          <w:szCs w:val="21"/>
          <w:lang w:val="en-US" w:eastAsia="zh-CN"/>
        </w:rPr>
        <w:t>采购方式：邀请招标</w:t>
      </w:r>
    </w:p>
    <w:p>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eastAsia" w:ascii="宋体" w:hAnsi="宋体" w:cs="宋体"/>
          <w:b/>
          <w:bCs/>
          <w:color w:val="auto"/>
          <w:kern w:val="0"/>
          <w:sz w:val="21"/>
          <w:szCs w:val="21"/>
          <w:lang w:eastAsia="zh-CN"/>
        </w:rPr>
      </w:pPr>
      <w:r>
        <w:rPr>
          <w:rFonts w:hint="eastAsia" w:ascii="宋体" w:hAnsi="宋体" w:cs="宋体"/>
          <w:b/>
          <w:bCs/>
          <w:color w:val="auto"/>
          <w:kern w:val="0"/>
          <w:sz w:val="21"/>
          <w:szCs w:val="21"/>
          <w:lang w:eastAsia="zh-CN"/>
        </w:rPr>
        <w:t>二、招标项目简要说明及最高限价</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1、</w:t>
      </w:r>
      <w:r>
        <w:rPr>
          <w:rFonts w:hint="eastAsia" w:ascii="宋体" w:hAnsi="宋体" w:cs="宋体"/>
          <w:color w:val="auto"/>
          <w:kern w:val="0"/>
          <w:sz w:val="21"/>
          <w:szCs w:val="21"/>
          <w:lang w:val="en-US" w:eastAsia="zh-CN"/>
        </w:rPr>
        <w:t>投标</w:t>
      </w:r>
      <w:r>
        <w:rPr>
          <w:rFonts w:hint="eastAsia" w:ascii="宋体" w:hAnsi="宋体" w:cs="宋体"/>
          <w:color w:val="auto"/>
          <w:kern w:val="0"/>
          <w:sz w:val="21"/>
          <w:szCs w:val="21"/>
          <w:lang w:eastAsia="zh-CN"/>
        </w:rPr>
        <w:t>要求：投标商可自行对招标人上市工作的具体情况进行前期了解，按实际情况提供相应</w:t>
      </w:r>
      <w:r>
        <w:rPr>
          <w:rFonts w:hint="eastAsia" w:ascii="宋体" w:hAnsi="宋体" w:cs="宋体"/>
          <w:color w:val="auto"/>
          <w:kern w:val="0"/>
          <w:sz w:val="21"/>
          <w:szCs w:val="21"/>
          <w:lang w:val="en-US" w:eastAsia="zh-CN"/>
        </w:rPr>
        <w:t>服务</w:t>
      </w:r>
      <w:r>
        <w:rPr>
          <w:rFonts w:hint="eastAsia" w:ascii="宋体" w:hAnsi="宋体" w:cs="宋体"/>
          <w:color w:val="auto"/>
          <w:kern w:val="0"/>
          <w:sz w:val="21"/>
          <w:szCs w:val="21"/>
          <w:lang w:eastAsia="zh-CN"/>
        </w:rPr>
        <w:t>，</w:t>
      </w:r>
      <w:r>
        <w:rPr>
          <w:rFonts w:hint="eastAsia" w:ascii="宋体" w:hAnsi="宋体" w:cs="宋体"/>
          <w:color w:val="auto"/>
          <w:kern w:val="0"/>
          <w:sz w:val="21"/>
          <w:szCs w:val="21"/>
          <w:lang w:val="en-US" w:eastAsia="zh-CN"/>
        </w:rPr>
        <w:t>其技术服务</w:t>
      </w:r>
      <w:r>
        <w:rPr>
          <w:rFonts w:hint="eastAsia" w:ascii="宋体" w:hAnsi="宋体" w:cs="宋体"/>
          <w:color w:val="auto"/>
          <w:kern w:val="0"/>
          <w:sz w:val="21"/>
          <w:szCs w:val="21"/>
          <w:lang w:eastAsia="zh-CN"/>
        </w:rPr>
        <w:t>须满足本项目需求。</w:t>
      </w:r>
      <w:r>
        <w:rPr>
          <w:rFonts w:hint="eastAsia" w:ascii="宋体" w:hAnsi="宋体" w:cs="宋体"/>
          <w:color w:val="auto"/>
          <w:kern w:val="0"/>
          <w:sz w:val="21"/>
          <w:szCs w:val="21"/>
          <w:lang w:val="en-US" w:eastAsia="zh-CN"/>
        </w:rPr>
        <w:t>前期了解相关</w:t>
      </w:r>
      <w:r>
        <w:rPr>
          <w:rFonts w:hint="eastAsia" w:ascii="宋体" w:hAnsi="宋体" w:cs="宋体"/>
          <w:color w:val="auto"/>
          <w:kern w:val="0"/>
          <w:sz w:val="21"/>
          <w:szCs w:val="21"/>
          <w:lang w:eastAsia="zh-CN"/>
        </w:rPr>
        <w:t>费用由</w:t>
      </w:r>
      <w:r>
        <w:rPr>
          <w:rFonts w:hint="eastAsia" w:ascii="宋体" w:hAnsi="宋体" w:cs="宋体"/>
          <w:color w:val="auto"/>
          <w:kern w:val="0"/>
          <w:sz w:val="21"/>
          <w:szCs w:val="21"/>
          <w:lang w:val="en-US" w:eastAsia="zh-CN"/>
        </w:rPr>
        <w:t>投标</w:t>
      </w:r>
      <w:r>
        <w:rPr>
          <w:rFonts w:hint="eastAsia" w:ascii="宋体" w:hAnsi="宋体" w:cs="宋体"/>
          <w:color w:val="auto"/>
          <w:kern w:val="0"/>
          <w:sz w:val="21"/>
          <w:szCs w:val="21"/>
          <w:lang w:eastAsia="zh-CN"/>
        </w:rPr>
        <w:t>商自行承担。</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cs="宋体"/>
          <w:b w:val="0"/>
          <w:bCs w:val="0"/>
          <w:color w:val="auto"/>
          <w:kern w:val="0"/>
          <w:sz w:val="21"/>
          <w:szCs w:val="21"/>
          <w:lang w:eastAsia="zh-CN"/>
        </w:rPr>
      </w:pPr>
      <w:r>
        <w:rPr>
          <w:rFonts w:hint="eastAsia" w:ascii="宋体" w:hAnsi="宋体" w:cs="宋体"/>
          <w:b w:val="0"/>
          <w:bCs w:val="0"/>
          <w:color w:val="auto"/>
          <w:kern w:val="0"/>
          <w:sz w:val="21"/>
          <w:szCs w:val="21"/>
          <w:lang w:val="en-US" w:eastAsia="zh-CN"/>
        </w:rPr>
        <w:t>2、</w:t>
      </w:r>
      <w:r>
        <w:rPr>
          <w:rFonts w:hint="eastAsia" w:ascii="宋体" w:hAnsi="宋体" w:cs="宋体"/>
          <w:b w:val="0"/>
          <w:bCs w:val="0"/>
          <w:color w:val="auto"/>
          <w:kern w:val="0"/>
          <w:sz w:val="21"/>
          <w:szCs w:val="21"/>
          <w:lang w:eastAsia="zh-CN"/>
        </w:rPr>
        <w:t>数量：一项</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b w:val="0"/>
          <w:bCs w:val="0"/>
          <w:color w:val="auto"/>
          <w:kern w:val="0"/>
          <w:sz w:val="21"/>
          <w:szCs w:val="21"/>
          <w:lang w:eastAsia="zh-CN"/>
        </w:rPr>
      </w:pPr>
      <w:r>
        <w:rPr>
          <w:rFonts w:hint="eastAsia" w:ascii="宋体" w:hAnsi="宋体" w:cs="宋体"/>
          <w:b w:val="0"/>
          <w:bCs w:val="0"/>
          <w:color w:val="auto"/>
          <w:kern w:val="0"/>
          <w:sz w:val="21"/>
          <w:szCs w:val="21"/>
          <w:lang w:val="en-US" w:eastAsia="zh-CN"/>
        </w:rPr>
        <w:t>3、</w:t>
      </w:r>
      <w:r>
        <w:rPr>
          <w:rFonts w:hint="eastAsia" w:ascii="宋体" w:hAnsi="宋体" w:cs="宋体"/>
          <w:b w:val="0"/>
          <w:bCs w:val="0"/>
          <w:color w:val="auto"/>
          <w:kern w:val="0"/>
          <w:sz w:val="21"/>
          <w:szCs w:val="21"/>
          <w:lang w:eastAsia="zh-CN"/>
        </w:rPr>
        <w:t>资金来源：自筹资金</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cs="宋体"/>
          <w:b w:val="0"/>
          <w:bCs w:val="0"/>
          <w:color w:val="auto"/>
          <w:kern w:val="0"/>
          <w:sz w:val="21"/>
          <w:szCs w:val="21"/>
          <w:lang w:eastAsia="zh-CN"/>
        </w:rPr>
      </w:pPr>
      <w:r>
        <w:rPr>
          <w:rFonts w:hint="eastAsia" w:ascii="宋体" w:hAnsi="宋体" w:cs="宋体"/>
          <w:color w:val="auto"/>
          <w:kern w:val="0"/>
          <w:sz w:val="21"/>
          <w:szCs w:val="21"/>
          <w:lang w:val="en-US" w:eastAsia="zh-CN"/>
        </w:rPr>
        <w:t>4</w:t>
      </w:r>
      <w:r>
        <w:rPr>
          <w:rFonts w:hint="eastAsia" w:ascii="宋体" w:hAnsi="宋体" w:cs="宋体"/>
          <w:color w:val="auto"/>
          <w:kern w:val="0"/>
          <w:sz w:val="21"/>
          <w:szCs w:val="21"/>
          <w:lang w:eastAsia="zh-CN"/>
        </w:rPr>
        <w:t>、合同</w:t>
      </w:r>
      <w:r>
        <w:rPr>
          <w:rFonts w:hint="eastAsia" w:ascii="宋体" w:hAnsi="宋体" w:cs="宋体"/>
          <w:color w:val="auto"/>
          <w:kern w:val="0"/>
          <w:sz w:val="21"/>
          <w:szCs w:val="21"/>
          <w:lang w:val="en-US" w:eastAsia="zh-CN"/>
        </w:rPr>
        <w:t>服务</w:t>
      </w:r>
      <w:r>
        <w:rPr>
          <w:rFonts w:hint="eastAsia" w:ascii="宋体" w:hAnsi="宋体" w:cs="宋体"/>
          <w:color w:val="auto"/>
          <w:kern w:val="0"/>
          <w:sz w:val="21"/>
          <w:szCs w:val="21"/>
          <w:lang w:eastAsia="zh-CN"/>
        </w:rPr>
        <w:t>履行期限：</w:t>
      </w:r>
      <w:r>
        <w:rPr>
          <w:rFonts w:hint="eastAsia" w:ascii="宋体" w:hAnsi="宋体" w:cs="宋体"/>
          <w:b w:val="0"/>
          <w:bCs w:val="0"/>
          <w:color w:val="auto"/>
          <w:kern w:val="0"/>
          <w:sz w:val="21"/>
          <w:szCs w:val="21"/>
          <w:lang w:eastAsia="zh-CN"/>
        </w:rPr>
        <w:t>签订合同之日起三年一期报表，如辅导期延期，</w:t>
      </w:r>
      <w:r>
        <w:rPr>
          <w:rFonts w:hint="eastAsia" w:ascii="宋体" w:hAnsi="宋体" w:cs="宋体"/>
          <w:b w:val="0"/>
          <w:bCs w:val="0"/>
          <w:color w:val="auto"/>
          <w:kern w:val="0"/>
          <w:sz w:val="21"/>
          <w:szCs w:val="21"/>
          <w:lang w:val="en-US" w:eastAsia="zh-CN"/>
        </w:rPr>
        <w:t>经双方协商一致</w:t>
      </w:r>
      <w:r>
        <w:rPr>
          <w:rFonts w:hint="eastAsia" w:ascii="宋体" w:hAnsi="宋体" w:cs="宋体"/>
          <w:b w:val="0"/>
          <w:bCs w:val="0"/>
          <w:color w:val="auto"/>
          <w:kern w:val="0"/>
          <w:sz w:val="21"/>
          <w:szCs w:val="21"/>
          <w:lang w:eastAsia="zh-CN"/>
        </w:rPr>
        <w:t>合同期</w:t>
      </w:r>
      <w:r>
        <w:rPr>
          <w:rFonts w:hint="eastAsia" w:ascii="宋体" w:hAnsi="宋体" w:cs="宋体"/>
          <w:b w:val="0"/>
          <w:bCs w:val="0"/>
          <w:color w:val="auto"/>
          <w:kern w:val="0"/>
          <w:sz w:val="21"/>
          <w:szCs w:val="21"/>
          <w:lang w:val="en-US" w:eastAsia="zh-CN"/>
        </w:rPr>
        <w:t>可</w:t>
      </w:r>
      <w:r>
        <w:rPr>
          <w:rFonts w:hint="eastAsia" w:ascii="宋体" w:hAnsi="宋体" w:cs="宋体"/>
          <w:b w:val="0"/>
          <w:bCs w:val="0"/>
          <w:color w:val="auto"/>
          <w:kern w:val="0"/>
          <w:sz w:val="21"/>
          <w:szCs w:val="21"/>
          <w:lang w:eastAsia="zh-CN"/>
        </w:rPr>
        <w:t>顺延。（合同期最长不超过5年）。</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val="en-US" w:eastAsia="zh-CN"/>
        </w:rPr>
        <w:t>5</w:t>
      </w:r>
      <w:r>
        <w:rPr>
          <w:rFonts w:hint="eastAsia" w:ascii="宋体" w:hAnsi="宋体" w:cs="宋体"/>
          <w:color w:val="auto"/>
          <w:kern w:val="0"/>
          <w:sz w:val="21"/>
          <w:szCs w:val="21"/>
          <w:lang w:eastAsia="zh-CN"/>
        </w:rPr>
        <w:t>、最高限价：本项目最高限价为人民币</w:t>
      </w:r>
      <w:r>
        <w:rPr>
          <w:rFonts w:hint="eastAsia" w:ascii="宋体" w:hAnsi="宋体" w:cs="宋体"/>
          <w:color w:val="auto"/>
          <w:kern w:val="0"/>
          <w:sz w:val="21"/>
          <w:szCs w:val="21"/>
          <w:lang w:val="en-US" w:eastAsia="zh-CN"/>
        </w:rPr>
        <w:t>200</w:t>
      </w:r>
      <w:r>
        <w:rPr>
          <w:rFonts w:hint="eastAsia" w:ascii="宋体" w:hAnsi="宋体" w:cs="宋体"/>
          <w:color w:val="auto"/>
          <w:kern w:val="0"/>
          <w:sz w:val="21"/>
          <w:szCs w:val="21"/>
          <w:lang w:eastAsia="zh-CN"/>
        </w:rPr>
        <w:t>万元（</w:t>
      </w:r>
      <w:r>
        <w:rPr>
          <w:rFonts w:hint="eastAsia" w:ascii="宋体" w:hAnsi="宋体" w:cs="宋体"/>
          <w:color w:val="auto"/>
          <w:kern w:val="0"/>
          <w:sz w:val="21"/>
          <w:szCs w:val="21"/>
          <w:lang w:val="en-US" w:eastAsia="zh-CN"/>
        </w:rPr>
        <w:t>三年一期</w:t>
      </w:r>
      <w:r>
        <w:rPr>
          <w:rFonts w:hint="eastAsia" w:ascii="宋体" w:hAnsi="宋体" w:cs="宋体"/>
          <w:color w:val="auto"/>
          <w:kern w:val="0"/>
          <w:sz w:val="21"/>
          <w:szCs w:val="21"/>
          <w:lang w:eastAsia="zh-CN"/>
        </w:rPr>
        <w:t>总价）</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val="en-US" w:eastAsia="zh-CN"/>
        </w:rPr>
        <w:t>投标人</w:t>
      </w:r>
      <w:r>
        <w:rPr>
          <w:rFonts w:hint="eastAsia" w:ascii="宋体" w:hAnsi="宋体" w:cs="宋体"/>
          <w:color w:val="auto"/>
          <w:kern w:val="0"/>
          <w:sz w:val="21"/>
          <w:szCs w:val="21"/>
          <w:lang w:eastAsia="zh-CN"/>
        </w:rPr>
        <w:t>需按要求对服务内容进行报价，最后报价超过最高限价的为无效报价，按照无效响应处理。</w:t>
      </w:r>
      <w:r>
        <w:rPr>
          <w:rFonts w:hint="eastAsia" w:ascii="宋体" w:hAnsi="宋体" w:cs="宋体"/>
          <w:b/>
          <w:bCs/>
          <w:color w:val="auto"/>
          <w:kern w:val="0"/>
          <w:sz w:val="21"/>
          <w:szCs w:val="21"/>
          <w:lang w:eastAsia="zh-CN"/>
        </w:rPr>
        <w:t>最终采购完全满足比价文件中技术服务和资格要求且价格最低的</w:t>
      </w:r>
      <w:r>
        <w:rPr>
          <w:rFonts w:hint="eastAsia" w:ascii="宋体" w:hAnsi="宋体" w:cs="宋体"/>
          <w:b/>
          <w:bCs/>
          <w:color w:val="auto"/>
          <w:kern w:val="0"/>
          <w:sz w:val="21"/>
          <w:szCs w:val="21"/>
          <w:lang w:val="en-US" w:eastAsia="zh-CN"/>
        </w:rPr>
        <w:t>投标人</w:t>
      </w:r>
      <w:r>
        <w:rPr>
          <w:rFonts w:hint="eastAsia" w:ascii="宋体" w:hAnsi="宋体" w:cs="宋体"/>
          <w:b/>
          <w:bCs/>
          <w:color w:val="auto"/>
          <w:kern w:val="0"/>
          <w:sz w:val="21"/>
          <w:szCs w:val="21"/>
          <w:lang w:eastAsia="zh-CN"/>
        </w:rPr>
        <w:t>。</w:t>
      </w:r>
    </w:p>
    <w:p>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eastAsia" w:ascii="宋体" w:hAnsi="宋体" w:cs="宋体"/>
          <w:b/>
          <w:bCs/>
          <w:color w:val="auto"/>
          <w:kern w:val="0"/>
          <w:sz w:val="21"/>
          <w:szCs w:val="21"/>
          <w:lang w:eastAsia="zh-CN"/>
        </w:rPr>
      </w:pPr>
      <w:r>
        <w:rPr>
          <w:rFonts w:hint="eastAsia" w:ascii="宋体" w:hAnsi="宋体" w:cs="宋体"/>
          <w:b/>
          <w:bCs/>
          <w:color w:val="auto"/>
          <w:kern w:val="0"/>
          <w:sz w:val="21"/>
          <w:szCs w:val="21"/>
          <w:lang w:eastAsia="zh-CN"/>
        </w:rPr>
        <w:t>三、</w:t>
      </w:r>
      <w:r>
        <w:rPr>
          <w:rFonts w:hint="eastAsia" w:ascii="宋体" w:hAnsi="宋体" w:cs="宋体"/>
          <w:b/>
          <w:bCs/>
          <w:color w:val="auto"/>
          <w:kern w:val="0"/>
          <w:sz w:val="21"/>
          <w:szCs w:val="21"/>
          <w:lang w:val="en-US" w:eastAsia="zh-CN"/>
        </w:rPr>
        <w:t>投标人</w:t>
      </w:r>
      <w:r>
        <w:rPr>
          <w:rFonts w:hint="eastAsia" w:ascii="宋体" w:hAnsi="宋体" w:cs="宋体"/>
          <w:b/>
          <w:bCs/>
          <w:color w:val="auto"/>
          <w:kern w:val="0"/>
          <w:sz w:val="21"/>
          <w:szCs w:val="21"/>
          <w:lang w:eastAsia="zh-CN"/>
        </w:rPr>
        <w:t>应具备下列资格条件：</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val="en-US" w:eastAsia="zh-CN"/>
        </w:rPr>
        <w:t>1、</w:t>
      </w:r>
      <w:r>
        <w:rPr>
          <w:rFonts w:hint="eastAsia" w:ascii="宋体" w:hAnsi="宋体" w:cs="宋体"/>
          <w:color w:val="auto"/>
          <w:kern w:val="0"/>
          <w:sz w:val="21"/>
          <w:szCs w:val="21"/>
          <w:lang w:eastAsia="zh-CN"/>
        </w:rPr>
        <w:t>投标人具有中国独立法人资格，营业执照在有效期内,投标人为非外资所。</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val="en-US" w:eastAsia="zh-CN"/>
        </w:rPr>
        <w:t>2、</w:t>
      </w:r>
      <w:r>
        <w:rPr>
          <w:rFonts w:hint="eastAsia" w:ascii="宋体" w:hAnsi="宋体" w:cs="宋体"/>
          <w:color w:val="auto"/>
          <w:kern w:val="0"/>
          <w:sz w:val="21"/>
          <w:szCs w:val="21"/>
          <w:lang w:eastAsia="zh-CN"/>
        </w:rPr>
        <w:t>投标人具有会计师事务所执业证书、具有从事证券服务业务资格。</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val="en-US" w:eastAsia="zh-CN"/>
        </w:rPr>
        <w:t>3、</w:t>
      </w:r>
      <w:r>
        <w:rPr>
          <w:rFonts w:hint="eastAsia" w:ascii="宋体" w:hAnsi="宋体" w:cs="宋体"/>
          <w:color w:val="auto"/>
          <w:kern w:val="0"/>
          <w:sz w:val="21"/>
          <w:szCs w:val="21"/>
          <w:lang w:eastAsia="zh-CN"/>
        </w:rPr>
        <w:t>投标人具有良好的资金﹑财务状况，经营管理规范，资信良好。投标单位和拟投入人员不存在以下处理处罚：①证券市场禁入；②暂不受理、中止审核与行政许可相关文件；③暂停承接证券业务（以中国证监会2020年9月3日公布的《2019年度从事证券服务业务会计师事务所资本市场执业基本信息》为准）。</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val="en-US" w:eastAsia="zh-CN"/>
        </w:rPr>
        <w:t>4、</w:t>
      </w:r>
      <w:r>
        <w:rPr>
          <w:rFonts w:hint="eastAsia" w:ascii="宋体" w:hAnsi="宋体" w:cs="宋体"/>
          <w:color w:val="auto"/>
          <w:kern w:val="0"/>
          <w:sz w:val="21"/>
          <w:szCs w:val="21"/>
          <w:lang w:eastAsia="zh-CN"/>
        </w:rPr>
        <w:t>中国注册会计师协会</w:t>
      </w:r>
      <w:r>
        <w:rPr>
          <w:rFonts w:hint="eastAsia" w:ascii="宋体" w:hAnsi="宋体" w:cs="宋体"/>
          <w:color w:val="auto"/>
          <w:kern w:val="0"/>
          <w:sz w:val="21"/>
          <w:szCs w:val="21"/>
          <w:lang w:val="en-US" w:eastAsia="zh-CN"/>
        </w:rPr>
        <w:t>发布</w:t>
      </w:r>
      <w:r>
        <w:rPr>
          <w:rFonts w:hint="eastAsia" w:ascii="宋体" w:hAnsi="宋体" w:cs="宋体"/>
          <w:color w:val="auto"/>
          <w:kern w:val="0"/>
          <w:sz w:val="21"/>
          <w:szCs w:val="21"/>
          <w:lang w:eastAsia="zh-CN"/>
        </w:rPr>
        <w:t>的</w:t>
      </w:r>
      <w:r>
        <w:rPr>
          <w:rFonts w:hint="eastAsia" w:ascii="宋体" w:hAnsi="宋体" w:cs="宋体"/>
          <w:color w:val="auto"/>
          <w:kern w:val="0"/>
          <w:sz w:val="21"/>
          <w:szCs w:val="21"/>
          <w:lang w:val="en-US" w:eastAsia="zh-CN"/>
        </w:rPr>
        <w:t>2020年度</w:t>
      </w:r>
      <w:bookmarkStart w:id="0" w:name="_GoBack"/>
      <w:bookmarkEnd w:id="0"/>
      <w:r>
        <w:rPr>
          <w:rFonts w:hint="eastAsia" w:ascii="宋体" w:hAnsi="宋体" w:cs="宋体"/>
          <w:color w:val="auto"/>
          <w:kern w:val="0"/>
          <w:sz w:val="21"/>
          <w:szCs w:val="21"/>
          <w:lang w:eastAsia="zh-CN"/>
        </w:rPr>
        <w:t>全国会计师事务所排名综合评价前20名。</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val="en-US" w:eastAsia="zh-CN"/>
        </w:rPr>
        <w:t>5、</w:t>
      </w:r>
      <w:r>
        <w:rPr>
          <w:rFonts w:hint="eastAsia" w:ascii="宋体" w:hAnsi="宋体" w:cs="宋体"/>
          <w:color w:val="auto"/>
          <w:kern w:val="0"/>
          <w:sz w:val="21"/>
          <w:szCs w:val="21"/>
          <w:lang w:eastAsia="zh-CN"/>
        </w:rPr>
        <w:t>自2021年1月1日起至投标截止日期间投标人至少具备5项承办项目方已实现上市或在中国证监会官网完成项目申报预披露的业绩（提供证监会网站截图或wind数据截图作为证明材料）。</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val="en-US" w:eastAsia="zh-CN"/>
        </w:rPr>
        <w:t>6、</w:t>
      </w:r>
      <w:r>
        <w:rPr>
          <w:rFonts w:hint="eastAsia" w:ascii="宋体" w:hAnsi="宋体" w:cs="宋体"/>
          <w:color w:val="auto"/>
          <w:kern w:val="0"/>
          <w:sz w:val="21"/>
          <w:szCs w:val="21"/>
          <w:lang w:eastAsia="zh-CN"/>
        </w:rPr>
        <w:t>项目负责人须为会计师事务所的合伙人（或高级合伙人）、执业注册会计师、具备12年以上会计师事务所从业经验，近</w:t>
      </w:r>
      <w:r>
        <w:rPr>
          <w:rFonts w:hint="eastAsia" w:ascii="宋体" w:hAnsi="宋体" w:cs="宋体"/>
          <w:color w:val="auto"/>
          <w:kern w:val="0"/>
          <w:sz w:val="21"/>
          <w:szCs w:val="21"/>
          <w:highlight w:val="none"/>
          <w:lang w:val="en-US" w:eastAsia="zh-CN"/>
        </w:rPr>
        <w:t>5</w:t>
      </w:r>
      <w:r>
        <w:rPr>
          <w:rFonts w:hint="eastAsia" w:ascii="宋体" w:hAnsi="宋体" w:cs="宋体"/>
          <w:color w:val="auto"/>
          <w:kern w:val="0"/>
          <w:sz w:val="21"/>
          <w:szCs w:val="21"/>
          <w:lang w:eastAsia="zh-CN"/>
        </w:rPr>
        <w:t>年有2项IPO申报项目工作经验（已过会或已申报预披露），项目人员均为本单位(含分支机构，下同）在册人员，其中项目负责人、现场负责人和签字注册会计师在合同期内须为本单位在册人员，项目成员须有2人或以上具有从事证券审计及验资工作6年及以上的工作经验。（以上人员由投标人提供人员清单及证明资料加盖公章）</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val="en-US" w:eastAsia="zh-CN"/>
        </w:rPr>
        <w:t>7、</w:t>
      </w:r>
      <w:r>
        <w:rPr>
          <w:rFonts w:hint="eastAsia" w:ascii="宋体" w:hAnsi="宋体" w:cs="宋体"/>
          <w:color w:val="auto"/>
          <w:kern w:val="0"/>
          <w:sz w:val="21"/>
          <w:szCs w:val="21"/>
          <w:lang w:eastAsia="zh-CN"/>
        </w:rPr>
        <w:t>本项目不接受联合体投标。</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val="en-US" w:eastAsia="zh-CN"/>
        </w:rPr>
        <w:t>8、</w:t>
      </w:r>
      <w:r>
        <w:rPr>
          <w:rFonts w:hint="eastAsia" w:ascii="宋体" w:hAnsi="宋体" w:cs="宋体"/>
          <w:color w:val="auto"/>
          <w:kern w:val="0"/>
          <w:sz w:val="21"/>
          <w:szCs w:val="21"/>
          <w:lang w:eastAsia="zh-CN"/>
        </w:rPr>
        <w:t>本项目不允许分包。</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val="en-US" w:eastAsia="zh-CN"/>
        </w:rPr>
        <w:t>9、</w:t>
      </w:r>
      <w:r>
        <w:rPr>
          <w:rFonts w:hint="eastAsia" w:ascii="宋体" w:hAnsi="宋体" w:cs="宋体"/>
          <w:color w:val="auto"/>
          <w:kern w:val="0"/>
          <w:sz w:val="21"/>
          <w:szCs w:val="21"/>
          <w:lang w:eastAsia="zh-CN"/>
        </w:rPr>
        <w:t>投标人报价低于投标平均价30%评定为恶意投标人，取消投标资格。</w:t>
      </w:r>
    </w:p>
    <w:p>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eastAsia" w:ascii="宋体" w:hAnsi="宋体" w:cs="宋体"/>
          <w:b/>
          <w:bCs/>
          <w:color w:val="auto"/>
          <w:kern w:val="0"/>
          <w:sz w:val="21"/>
          <w:szCs w:val="21"/>
          <w:lang w:eastAsia="zh-CN"/>
        </w:rPr>
      </w:pPr>
      <w:r>
        <w:rPr>
          <w:rFonts w:hint="eastAsia" w:ascii="宋体" w:hAnsi="宋体" w:cs="宋体"/>
          <w:b/>
          <w:bCs/>
          <w:color w:val="auto"/>
          <w:kern w:val="0"/>
          <w:sz w:val="21"/>
          <w:szCs w:val="21"/>
          <w:lang w:eastAsia="zh-CN"/>
        </w:rPr>
        <w:t>四、招标文件获取方式</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1、获取时间：从2021年</w:t>
      </w:r>
      <w:r>
        <w:rPr>
          <w:rFonts w:hint="eastAsia" w:ascii="宋体" w:hAnsi="宋体" w:cs="宋体"/>
          <w:color w:val="auto"/>
          <w:kern w:val="0"/>
          <w:sz w:val="21"/>
          <w:szCs w:val="21"/>
          <w:lang w:val="en-US" w:eastAsia="zh-CN"/>
        </w:rPr>
        <w:t>12</w:t>
      </w:r>
      <w:r>
        <w:rPr>
          <w:rFonts w:hint="eastAsia" w:ascii="宋体" w:hAnsi="宋体" w:cs="宋体"/>
          <w:color w:val="auto"/>
          <w:kern w:val="0"/>
          <w:sz w:val="21"/>
          <w:szCs w:val="21"/>
          <w:lang w:eastAsia="zh-CN"/>
        </w:rPr>
        <w:t>月</w:t>
      </w:r>
      <w:r>
        <w:rPr>
          <w:rFonts w:hint="eastAsia" w:ascii="宋体" w:hAnsi="宋体" w:cs="宋体"/>
          <w:color w:val="auto"/>
          <w:kern w:val="0"/>
          <w:sz w:val="21"/>
          <w:szCs w:val="21"/>
          <w:lang w:val="en-US" w:eastAsia="zh-CN"/>
        </w:rPr>
        <w:t>21</w:t>
      </w:r>
      <w:r>
        <w:rPr>
          <w:rFonts w:hint="eastAsia" w:ascii="宋体" w:hAnsi="宋体" w:cs="宋体"/>
          <w:color w:val="auto"/>
          <w:kern w:val="0"/>
          <w:sz w:val="21"/>
          <w:szCs w:val="21"/>
          <w:lang w:eastAsia="zh-CN"/>
        </w:rPr>
        <w:t>日</w:t>
      </w:r>
      <w:r>
        <w:rPr>
          <w:rFonts w:hint="eastAsia" w:ascii="宋体" w:hAnsi="宋体" w:cs="宋体"/>
          <w:color w:val="auto"/>
          <w:kern w:val="0"/>
          <w:sz w:val="21"/>
          <w:szCs w:val="21"/>
          <w:lang w:val="en-US" w:eastAsia="zh-CN"/>
        </w:rPr>
        <w:t>9</w:t>
      </w:r>
      <w:r>
        <w:rPr>
          <w:rFonts w:hint="eastAsia" w:ascii="宋体" w:hAnsi="宋体" w:cs="宋体"/>
          <w:color w:val="auto"/>
          <w:kern w:val="0"/>
          <w:sz w:val="21"/>
          <w:szCs w:val="21"/>
          <w:lang w:eastAsia="zh-CN"/>
        </w:rPr>
        <w:t>时00分到2021年</w:t>
      </w:r>
      <w:r>
        <w:rPr>
          <w:rFonts w:hint="eastAsia" w:ascii="宋体" w:hAnsi="宋体" w:cs="宋体"/>
          <w:color w:val="auto"/>
          <w:kern w:val="0"/>
          <w:sz w:val="21"/>
          <w:szCs w:val="21"/>
          <w:lang w:val="en-US" w:eastAsia="zh-CN"/>
        </w:rPr>
        <w:t>12</w:t>
      </w:r>
      <w:r>
        <w:rPr>
          <w:rFonts w:hint="eastAsia" w:ascii="宋体" w:hAnsi="宋体" w:cs="宋体"/>
          <w:color w:val="auto"/>
          <w:kern w:val="0"/>
          <w:sz w:val="21"/>
          <w:szCs w:val="21"/>
          <w:lang w:eastAsia="zh-CN"/>
        </w:rPr>
        <w:t>月</w:t>
      </w:r>
      <w:r>
        <w:rPr>
          <w:rFonts w:hint="eastAsia" w:ascii="宋体" w:hAnsi="宋体" w:cs="宋体"/>
          <w:color w:val="auto"/>
          <w:kern w:val="0"/>
          <w:sz w:val="21"/>
          <w:szCs w:val="21"/>
          <w:lang w:val="en-US" w:eastAsia="zh-CN"/>
        </w:rPr>
        <w:t>26</w:t>
      </w:r>
      <w:r>
        <w:rPr>
          <w:rFonts w:hint="eastAsia" w:ascii="宋体" w:hAnsi="宋体" w:cs="宋体"/>
          <w:color w:val="auto"/>
          <w:kern w:val="0"/>
          <w:sz w:val="21"/>
          <w:szCs w:val="21"/>
          <w:lang w:eastAsia="zh-CN"/>
        </w:rPr>
        <w:t>日</w:t>
      </w:r>
      <w:r>
        <w:rPr>
          <w:rFonts w:hint="eastAsia" w:ascii="宋体" w:hAnsi="宋体" w:cs="宋体"/>
          <w:color w:val="auto"/>
          <w:kern w:val="0"/>
          <w:sz w:val="21"/>
          <w:szCs w:val="21"/>
          <w:lang w:val="en-US" w:eastAsia="zh-CN"/>
        </w:rPr>
        <w:t>17</w:t>
      </w:r>
      <w:r>
        <w:rPr>
          <w:rFonts w:hint="eastAsia" w:ascii="宋体" w:hAnsi="宋体" w:cs="宋体"/>
          <w:color w:val="auto"/>
          <w:kern w:val="0"/>
          <w:sz w:val="21"/>
          <w:szCs w:val="21"/>
          <w:lang w:eastAsia="zh-CN"/>
        </w:rPr>
        <w:t>时</w:t>
      </w:r>
      <w:r>
        <w:rPr>
          <w:rFonts w:hint="eastAsia" w:ascii="宋体" w:hAnsi="宋体" w:cs="宋体"/>
          <w:color w:val="auto"/>
          <w:kern w:val="0"/>
          <w:sz w:val="21"/>
          <w:szCs w:val="21"/>
          <w:lang w:val="en-US" w:eastAsia="zh-CN"/>
        </w:rPr>
        <w:t>00</w:t>
      </w:r>
      <w:r>
        <w:rPr>
          <w:rFonts w:hint="eastAsia" w:ascii="宋体" w:hAnsi="宋体" w:cs="宋体"/>
          <w:color w:val="auto"/>
          <w:kern w:val="0"/>
          <w:sz w:val="21"/>
          <w:szCs w:val="21"/>
          <w:lang w:eastAsia="zh-CN"/>
        </w:rPr>
        <w:t>分。</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2、发布公告的媒介：本次招标公告同时在扬州市公共资源交易服务平台、扬州市城建国有资产控股（集团）有限责任公司网站、江苏长江水务股份有限公司网站。</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3、采购文件提供及公告期限：自招标公告在发布公告的媒介发布之日起5日。有关本次招标的事项若存在变动或修改，敬请及时关注发布的信息或更正公告。</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4、获取方式：投标单位应在上述截止时间前至江苏长江水务股份有限公司（地址：扬州市文汇东路249号宝带大楼3楼30</w:t>
      </w:r>
      <w:r>
        <w:rPr>
          <w:rFonts w:hint="eastAsia" w:ascii="宋体" w:hAnsi="宋体" w:cs="宋体"/>
          <w:color w:val="auto"/>
          <w:kern w:val="0"/>
          <w:sz w:val="21"/>
          <w:szCs w:val="21"/>
          <w:lang w:val="en-US" w:eastAsia="zh-CN"/>
        </w:rPr>
        <w:t>7</w:t>
      </w:r>
      <w:r>
        <w:rPr>
          <w:rFonts w:hint="eastAsia" w:ascii="宋体" w:hAnsi="宋体" w:cs="宋体"/>
          <w:color w:val="auto"/>
          <w:kern w:val="0"/>
          <w:sz w:val="21"/>
          <w:szCs w:val="21"/>
          <w:lang w:eastAsia="zh-CN"/>
        </w:rPr>
        <w:t>室物资采购中心；联系人：</w:t>
      </w:r>
      <w:r>
        <w:rPr>
          <w:rFonts w:hint="eastAsia" w:ascii="宋体" w:hAnsi="宋体" w:cs="宋体"/>
          <w:color w:val="auto"/>
          <w:kern w:val="0"/>
          <w:sz w:val="21"/>
          <w:szCs w:val="21"/>
          <w:lang w:val="en-US" w:eastAsia="zh-CN"/>
        </w:rPr>
        <w:t>王海涛</w:t>
      </w:r>
      <w:r>
        <w:rPr>
          <w:rFonts w:hint="eastAsia" w:ascii="宋体" w:hAnsi="宋体" w:cs="宋体"/>
          <w:color w:val="auto"/>
          <w:kern w:val="0"/>
          <w:sz w:val="21"/>
          <w:szCs w:val="21"/>
          <w:lang w:eastAsia="zh-CN"/>
        </w:rPr>
        <w:t>；联系电话：</w:t>
      </w:r>
      <w:r>
        <w:rPr>
          <w:rFonts w:hint="eastAsia" w:ascii="宋体" w:hAnsi="宋体" w:cs="宋体"/>
          <w:color w:val="auto"/>
          <w:kern w:val="0"/>
          <w:sz w:val="21"/>
          <w:szCs w:val="21"/>
          <w:highlight w:val="none"/>
          <w:lang w:eastAsia="zh-CN"/>
        </w:rPr>
        <w:t>829800</w:t>
      </w:r>
      <w:r>
        <w:rPr>
          <w:rFonts w:hint="eastAsia" w:ascii="宋体" w:hAnsi="宋体" w:cs="宋体"/>
          <w:color w:val="auto"/>
          <w:kern w:val="0"/>
          <w:sz w:val="21"/>
          <w:szCs w:val="21"/>
          <w:highlight w:val="none"/>
          <w:lang w:val="en-US" w:eastAsia="zh-CN"/>
        </w:rPr>
        <w:t>12</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lang w:eastAsia="zh-CN"/>
        </w:rPr>
        <w:t>领取时间：上午9：00-12:00；下午：2:30-5:</w:t>
      </w:r>
      <w:r>
        <w:rPr>
          <w:rFonts w:hint="eastAsia" w:ascii="宋体" w:hAnsi="宋体" w:cs="宋体"/>
          <w:color w:val="auto"/>
          <w:kern w:val="0"/>
          <w:sz w:val="21"/>
          <w:szCs w:val="21"/>
          <w:lang w:val="en-US" w:eastAsia="zh-CN"/>
        </w:rPr>
        <w:t>0</w:t>
      </w:r>
      <w:r>
        <w:rPr>
          <w:rFonts w:hint="eastAsia" w:ascii="宋体" w:hAnsi="宋体" w:cs="宋体"/>
          <w:color w:val="auto"/>
          <w:kern w:val="0"/>
          <w:sz w:val="21"/>
          <w:szCs w:val="21"/>
          <w:lang w:eastAsia="zh-CN"/>
        </w:rPr>
        <w:t>0）领取招标文件，按要求完成报名事宜，截止时间后将不再受理。</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5、获取招标文件要求：</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不接受电话、传真、电子邮件等形式，获取招标文件时需提供以下材料：</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（1）法人授权委托书、被授权人身份证原件及复印件；如法定代表人参加投标，只需提供本人身份证。</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（2）有效的企业法人营业执照复印件加盖公章。</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（3）投标人参加本次投标活动前3年内在经营活动中没有重大违法记录的书面声明（原件）。</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（4）招标文件不收取费用。</w:t>
      </w:r>
    </w:p>
    <w:p>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eastAsia" w:ascii="宋体" w:hAnsi="宋体" w:cs="宋体"/>
          <w:b/>
          <w:bCs/>
          <w:color w:val="auto"/>
          <w:kern w:val="0"/>
          <w:sz w:val="21"/>
          <w:szCs w:val="21"/>
          <w:lang w:eastAsia="zh-CN"/>
        </w:rPr>
      </w:pPr>
      <w:r>
        <w:rPr>
          <w:rFonts w:hint="eastAsia" w:ascii="宋体" w:hAnsi="宋体" w:cs="宋体"/>
          <w:b/>
          <w:bCs/>
          <w:color w:val="auto"/>
          <w:kern w:val="0"/>
          <w:sz w:val="21"/>
          <w:szCs w:val="21"/>
          <w:lang w:eastAsia="zh-CN"/>
        </w:rPr>
        <w:t>五、投标文件接收信息</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投标文件递交开始时间：2021年</w:t>
      </w:r>
      <w:r>
        <w:rPr>
          <w:rFonts w:hint="eastAsia" w:ascii="宋体" w:hAnsi="宋体" w:cs="宋体"/>
          <w:color w:val="auto"/>
          <w:kern w:val="0"/>
          <w:sz w:val="21"/>
          <w:szCs w:val="21"/>
          <w:lang w:val="en-US" w:eastAsia="zh-CN"/>
        </w:rPr>
        <w:t>12</w:t>
      </w:r>
      <w:r>
        <w:rPr>
          <w:rFonts w:hint="eastAsia" w:ascii="宋体" w:hAnsi="宋体" w:cs="宋体"/>
          <w:color w:val="auto"/>
          <w:kern w:val="0"/>
          <w:sz w:val="21"/>
          <w:szCs w:val="21"/>
          <w:lang w:eastAsia="zh-CN"/>
        </w:rPr>
        <w:t>月</w:t>
      </w:r>
      <w:r>
        <w:rPr>
          <w:rFonts w:hint="eastAsia" w:ascii="宋体" w:hAnsi="宋体" w:cs="宋体"/>
          <w:color w:val="auto"/>
          <w:kern w:val="0"/>
          <w:sz w:val="21"/>
          <w:szCs w:val="21"/>
          <w:lang w:val="en-US" w:eastAsia="zh-CN"/>
        </w:rPr>
        <w:t>28</w:t>
      </w:r>
      <w:r>
        <w:rPr>
          <w:rFonts w:hint="eastAsia" w:ascii="宋体" w:hAnsi="宋体" w:cs="宋体"/>
          <w:color w:val="auto"/>
          <w:kern w:val="0"/>
          <w:sz w:val="21"/>
          <w:szCs w:val="21"/>
          <w:lang w:eastAsia="zh-CN"/>
        </w:rPr>
        <w:t>日09时00分</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投标文件递交截止时间：2021年</w:t>
      </w:r>
      <w:r>
        <w:rPr>
          <w:rFonts w:hint="eastAsia" w:ascii="宋体" w:hAnsi="宋体" w:cs="宋体"/>
          <w:color w:val="auto"/>
          <w:kern w:val="0"/>
          <w:sz w:val="21"/>
          <w:szCs w:val="21"/>
          <w:lang w:val="en-US" w:eastAsia="zh-CN"/>
        </w:rPr>
        <w:t>12</w:t>
      </w:r>
      <w:r>
        <w:rPr>
          <w:rFonts w:hint="eastAsia" w:ascii="宋体" w:hAnsi="宋体" w:cs="宋体"/>
          <w:color w:val="auto"/>
          <w:kern w:val="0"/>
          <w:sz w:val="21"/>
          <w:szCs w:val="21"/>
          <w:lang w:eastAsia="zh-CN"/>
        </w:rPr>
        <w:t>月</w:t>
      </w:r>
      <w:r>
        <w:rPr>
          <w:rFonts w:hint="eastAsia" w:ascii="宋体" w:hAnsi="宋体" w:cs="宋体"/>
          <w:color w:val="auto"/>
          <w:kern w:val="0"/>
          <w:sz w:val="21"/>
          <w:szCs w:val="21"/>
          <w:lang w:val="en-US" w:eastAsia="zh-CN"/>
        </w:rPr>
        <w:t>28</w:t>
      </w:r>
      <w:r>
        <w:rPr>
          <w:rFonts w:hint="eastAsia" w:ascii="宋体" w:hAnsi="宋体" w:cs="宋体"/>
          <w:color w:val="auto"/>
          <w:kern w:val="0"/>
          <w:sz w:val="21"/>
          <w:szCs w:val="21"/>
          <w:lang w:eastAsia="zh-CN"/>
        </w:rPr>
        <w:t>日09时30分</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投标文件递交方式：江苏长江水务股份有限公司物资采购中心会议室（扬州市文汇东路249号宝带大楼3楼30</w:t>
      </w:r>
      <w:r>
        <w:rPr>
          <w:rFonts w:hint="eastAsia" w:ascii="宋体" w:hAnsi="宋体" w:cs="宋体"/>
          <w:color w:val="auto"/>
          <w:kern w:val="0"/>
          <w:sz w:val="21"/>
          <w:szCs w:val="21"/>
          <w:lang w:val="en-US" w:eastAsia="zh-CN"/>
        </w:rPr>
        <w:t>4</w:t>
      </w:r>
      <w:r>
        <w:rPr>
          <w:rFonts w:hint="eastAsia" w:ascii="宋体" w:hAnsi="宋体" w:cs="宋体"/>
          <w:color w:val="auto"/>
          <w:kern w:val="0"/>
          <w:sz w:val="21"/>
          <w:szCs w:val="21"/>
          <w:lang w:eastAsia="zh-CN"/>
        </w:rPr>
        <w:t>室）纸质递交。</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default" w:ascii="宋体" w:hAnsi="宋体" w:cs="宋体"/>
          <w:color w:val="auto"/>
          <w:kern w:val="0"/>
          <w:sz w:val="21"/>
          <w:szCs w:val="21"/>
          <w:highlight w:val="yellow"/>
          <w:lang w:val="en-US" w:eastAsia="zh-CN"/>
        </w:rPr>
      </w:pPr>
      <w:r>
        <w:rPr>
          <w:rFonts w:hint="eastAsia" w:ascii="宋体" w:hAnsi="宋体" w:cs="宋体"/>
          <w:color w:val="auto"/>
          <w:kern w:val="0"/>
          <w:sz w:val="21"/>
          <w:szCs w:val="21"/>
          <w:lang w:eastAsia="zh-CN"/>
        </w:rPr>
        <w:t>投标文件接收人：</w:t>
      </w:r>
      <w:r>
        <w:rPr>
          <w:rFonts w:hint="eastAsia" w:ascii="宋体" w:hAnsi="宋体" w:cs="宋体"/>
          <w:color w:val="auto"/>
          <w:kern w:val="0"/>
          <w:sz w:val="21"/>
          <w:szCs w:val="21"/>
          <w:lang w:val="en-US" w:eastAsia="zh-CN"/>
        </w:rPr>
        <w:t>王海涛</w:t>
      </w:r>
      <w:r>
        <w:rPr>
          <w:rFonts w:hint="eastAsia" w:ascii="宋体" w:hAnsi="宋体" w:cs="宋体"/>
          <w:color w:val="auto"/>
          <w:kern w:val="0"/>
          <w:sz w:val="21"/>
          <w:szCs w:val="21"/>
          <w:lang w:eastAsia="zh-CN"/>
        </w:rPr>
        <w:t xml:space="preserve">   联系电话：</w:t>
      </w:r>
      <w:r>
        <w:rPr>
          <w:rFonts w:hint="eastAsia" w:ascii="宋体" w:hAnsi="宋体" w:cs="宋体"/>
          <w:color w:val="auto"/>
          <w:kern w:val="0"/>
          <w:sz w:val="21"/>
          <w:szCs w:val="21"/>
          <w:highlight w:val="none"/>
          <w:lang w:eastAsia="zh-CN"/>
        </w:rPr>
        <w:t>829800</w:t>
      </w:r>
      <w:r>
        <w:rPr>
          <w:rFonts w:hint="eastAsia" w:ascii="宋体" w:hAnsi="宋体" w:cs="宋体"/>
          <w:color w:val="auto"/>
          <w:kern w:val="0"/>
          <w:sz w:val="21"/>
          <w:szCs w:val="21"/>
          <w:highlight w:val="none"/>
          <w:lang w:val="en-US" w:eastAsia="zh-CN"/>
        </w:rPr>
        <w:t>12</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开标时间：2021年</w:t>
      </w:r>
      <w:r>
        <w:rPr>
          <w:rFonts w:hint="eastAsia" w:ascii="宋体" w:hAnsi="宋体" w:cs="宋体"/>
          <w:color w:val="auto"/>
          <w:kern w:val="0"/>
          <w:sz w:val="21"/>
          <w:szCs w:val="21"/>
          <w:lang w:val="en-US" w:eastAsia="zh-CN"/>
        </w:rPr>
        <w:t>12</w:t>
      </w:r>
      <w:r>
        <w:rPr>
          <w:rFonts w:hint="eastAsia" w:ascii="宋体" w:hAnsi="宋体" w:cs="宋体"/>
          <w:color w:val="auto"/>
          <w:kern w:val="0"/>
          <w:sz w:val="21"/>
          <w:szCs w:val="21"/>
          <w:lang w:eastAsia="zh-CN"/>
        </w:rPr>
        <w:t>月</w:t>
      </w:r>
      <w:r>
        <w:rPr>
          <w:rFonts w:hint="eastAsia" w:ascii="宋体" w:hAnsi="宋体" w:cs="宋体"/>
          <w:color w:val="auto"/>
          <w:kern w:val="0"/>
          <w:sz w:val="21"/>
          <w:szCs w:val="21"/>
          <w:lang w:val="en-US" w:eastAsia="zh-CN"/>
        </w:rPr>
        <w:t>28</w:t>
      </w:r>
      <w:r>
        <w:rPr>
          <w:rFonts w:hint="eastAsia" w:ascii="宋体" w:hAnsi="宋体" w:cs="宋体"/>
          <w:color w:val="auto"/>
          <w:kern w:val="0"/>
          <w:sz w:val="21"/>
          <w:szCs w:val="21"/>
          <w:lang w:eastAsia="zh-CN"/>
        </w:rPr>
        <w:t>日9时30分</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开标地点：扬州市文汇东路249号宝带大楼3楼304室</w:t>
      </w:r>
    </w:p>
    <w:p>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eastAsia" w:ascii="宋体" w:hAnsi="宋体" w:cs="宋体"/>
          <w:b/>
          <w:bCs/>
          <w:color w:val="auto"/>
          <w:kern w:val="0"/>
          <w:sz w:val="21"/>
          <w:szCs w:val="21"/>
          <w:lang w:eastAsia="zh-CN"/>
        </w:rPr>
      </w:pPr>
      <w:r>
        <w:rPr>
          <w:rFonts w:hint="eastAsia" w:ascii="宋体" w:hAnsi="宋体" w:cs="宋体"/>
          <w:b/>
          <w:bCs/>
          <w:color w:val="auto"/>
          <w:kern w:val="0"/>
          <w:sz w:val="21"/>
          <w:szCs w:val="21"/>
          <w:lang w:eastAsia="zh-CN"/>
        </w:rPr>
        <w:t>六、本次招标联系事项</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招标单位：江苏长江水务股份有限公司</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地址：扬州市文汇东路249号</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 xml:space="preserve">联系人: </w:t>
      </w:r>
      <w:r>
        <w:rPr>
          <w:rFonts w:hint="eastAsia" w:ascii="宋体" w:hAnsi="宋体" w:cs="宋体"/>
          <w:color w:val="auto"/>
          <w:kern w:val="0"/>
          <w:sz w:val="21"/>
          <w:szCs w:val="21"/>
          <w:lang w:val="en-US" w:eastAsia="zh-CN"/>
        </w:rPr>
        <w:t>王海涛</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default" w:ascii="宋体" w:hAnsi="宋体" w:cs="宋体"/>
          <w:color w:val="auto"/>
          <w:kern w:val="0"/>
          <w:sz w:val="21"/>
          <w:szCs w:val="21"/>
          <w:lang w:val="en-US" w:eastAsia="zh-CN"/>
        </w:rPr>
      </w:pPr>
      <w:r>
        <w:rPr>
          <w:rFonts w:hint="eastAsia" w:ascii="宋体" w:hAnsi="宋体" w:cs="宋体"/>
          <w:color w:val="auto"/>
          <w:kern w:val="0"/>
          <w:sz w:val="21"/>
          <w:szCs w:val="21"/>
          <w:lang w:eastAsia="zh-CN"/>
        </w:rPr>
        <w:t>电话：0514-</w:t>
      </w:r>
      <w:r>
        <w:rPr>
          <w:rFonts w:hint="eastAsia" w:ascii="宋体" w:hAnsi="宋体" w:cs="宋体"/>
          <w:color w:val="auto"/>
          <w:kern w:val="0"/>
          <w:sz w:val="21"/>
          <w:szCs w:val="21"/>
          <w:highlight w:val="none"/>
          <w:lang w:eastAsia="zh-CN"/>
        </w:rPr>
        <w:t>829800</w:t>
      </w:r>
      <w:r>
        <w:rPr>
          <w:rFonts w:hint="eastAsia" w:ascii="宋体" w:hAnsi="宋体" w:cs="宋体"/>
          <w:color w:val="auto"/>
          <w:kern w:val="0"/>
          <w:sz w:val="21"/>
          <w:szCs w:val="21"/>
          <w:highlight w:val="none"/>
          <w:lang w:val="en-US" w:eastAsia="zh-CN"/>
        </w:rPr>
        <w:t>12</w:t>
      </w:r>
    </w:p>
    <w:p>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eastAsia" w:ascii="宋体" w:hAnsi="宋体" w:cs="宋体"/>
          <w:b/>
          <w:bCs/>
          <w:color w:val="auto"/>
          <w:kern w:val="0"/>
          <w:sz w:val="21"/>
          <w:szCs w:val="21"/>
          <w:lang w:eastAsia="zh-CN"/>
        </w:rPr>
      </w:pPr>
      <w:r>
        <w:rPr>
          <w:rFonts w:hint="eastAsia" w:ascii="宋体" w:hAnsi="宋体" w:cs="宋体"/>
          <w:b/>
          <w:bCs/>
          <w:color w:val="auto"/>
          <w:kern w:val="0"/>
          <w:sz w:val="21"/>
          <w:szCs w:val="21"/>
          <w:lang w:eastAsia="zh-CN"/>
        </w:rPr>
        <w:t>七、投标文件制作份数要求</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一式五份(一份正本，四份副本)，每份投标文件须清楚标明“正本”或“副本”。</w:t>
      </w:r>
    </w:p>
    <w:p>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eastAsia" w:ascii="宋体" w:hAnsi="宋体" w:cs="宋体"/>
          <w:b/>
          <w:bCs/>
          <w:color w:val="auto"/>
          <w:kern w:val="0"/>
          <w:sz w:val="21"/>
          <w:szCs w:val="21"/>
          <w:lang w:eastAsia="zh-CN"/>
        </w:rPr>
      </w:pPr>
      <w:r>
        <w:rPr>
          <w:rFonts w:hint="eastAsia" w:ascii="宋体" w:hAnsi="宋体" w:cs="宋体"/>
          <w:b/>
          <w:bCs/>
          <w:color w:val="auto"/>
          <w:kern w:val="0"/>
          <w:sz w:val="21"/>
          <w:szCs w:val="21"/>
          <w:lang w:eastAsia="zh-CN"/>
        </w:rPr>
        <w:t>八、投标保证金</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1、本次招标不收取投标保证金。</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2、</w:t>
      </w:r>
      <w:r>
        <w:rPr>
          <w:rFonts w:hint="eastAsia" w:ascii="宋体" w:hAnsi="宋体" w:cs="宋体"/>
          <w:color w:val="auto"/>
          <w:kern w:val="0"/>
          <w:sz w:val="21"/>
          <w:szCs w:val="21"/>
          <w:lang w:val="en-US" w:eastAsia="zh-CN"/>
        </w:rPr>
        <w:t>投标人</w:t>
      </w:r>
      <w:r>
        <w:rPr>
          <w:rFonts w:hint="eastAsia" w:ascii="宋体" w:hAnsi="宋体" w:cs="宋体"/>
          <w:color w:val="auto"/>
          <w:kern w:val="0"/>
          <w:sz w:val="21"/>
          <w:szCs w:val="21"/>
          <w:lang w:eastAsia="zh-CN"/>
        </w:rPr>
        <w:t>如确定参加投标，请如实填写《</w:t>
      </w:r>
      <w:r>
        <w:rPr>
          <w:rFonts w:hint="eastAsia" w:ascii="宋体" w:hAnsi="宋体" w:cs="宋体"/>
          <w:color w:val="auto"/>
          <w:kern w:val="0"/>
          <w:sz w:val="21"/>
          <w:szCs w:val="21"/>
          <w:lang w:val="en-US" w:eastAsia="zh-CN"/>
        </w:rPr>
        <w:t>投标人</w:t>
      </w:r>
      <w:r>
        <w:rPr>
          <w:rFonts w:hint="eastAsia" w:ascii="宋体" w:hAnsi="宋体" w:cs="宋体"/>
          <w:color w:val="auto"/>
          <w:kern w:val="0"/>
          <w:sz w:val="21"/>
          <w:szCs w:val="21"/>
          <w:lang w:eastAsia="zh-CN"/>
        </w:rPr>
        <w:t>参加投标确认函》（招标文件中附表），于2021年</w:t>
      </w:r>
      <w:r>
        <w:rPr>
          <w:rFonts w:hint="eastAsia" w:ascii="宋体" w:hAnsi="宋体" w:cs="宋体"/>
          <w:color w:val="auto"/>
          <w:kern w:val="0"/>
          <w:sz w:val="21"/>
          <w:szCs w:val="21"/>
          <w:lang w:val="en-US" w:eastAsia="zh-CN"/>
        </w:rPr>
        <w:t>12</w:t>
      </w:r>
      <w:r>
        <w:rPr>
          <w:rFonts w:hint="eastAsia" w:ascii="宋体" w:hAnsi="宋体" w:cs="宋体"/>
          <w:color w:val="auto"/>
          <w:kern w:val="0"/>
          <w:sz w:val="21"/>
          <w:szCs w:val="21"/>
          <w:lang w:eastAsia="zh-CN"/>
        </w:rPr>
        <w:t>月</w:t>
      </w:r>
      <w:r>
        <w:rPr>
          <w:rFonts w:hint="eastAsia" w:ascii="宋体" w:hAnsi="宋体" w:cs="宋体"/>
          <w:color w:val="auto"/>
          <w:kern w:val="0"/>
          <w:sz w:val="21"/>
          <w:szCs w:val="21"/>
          <w:lang w:val="en-US" w:eastAsia="zh-CN"/>
        </w:rPr>
        <w:t>26</w:t>
      </w:r>
      <w:r>
        <w:rPr>
          <w:rFonts w:hint="eastAsia" w:ascii="宋体" w:hAnsi="宋体" w:cs="宋体"/>
          <w:color w:val="auto"/>
          <w:kern w:val="0"/>
          <w:sz w:val="21"/>
          <w:szCs w:val="21"/>
          <w:lang w:eastAsia="zh-CN"/>
        </w:rPr>
        <w:t>日17时00分前将原件送至江苏长江水务股份有限公司物资采购中心（扬州市文汇东路249号宝带大楼3楼30</w:t>
      </w:r>
      <w:r>
        <w:rPr>
          <w:rFonts w:hint="eastAsia" w:ascii="宋体" w:hAnsi="宋体" w:cs="宋体"/>
          <w:color w:val="auto"/>
          <w:kern w:val="0"/>
          <w:sz w:val="21"/>
          <w:szCs w:val="21"/>
          <w:lang w:val="en-US" w:eastAsia="zh-CN"/>
        </w:rPr>
        <w:t>7</w:t>
      </w:r>
      <w:r>
        <w:rPr>
          <w:rFonts w:hint="eastAsia" w:ascii="宋体" w:hAnsi="宋体" w:cs="宋体"/>
          <w:color w:val="auto"/>
          <w:kern w:val="0"/>
          <w:sz w:val="21"/>
          <w:szCs w:val="21"/>
          <w:lang w:eastAsia="zh-CN"/>
        </w:rPr>
        <w:t>室；联系人：</w:t>
      </w:r>
      <w:r>
        <w:rPr>
          <w:rFonts w:hint="eastAsia" w:ascii="宋体" w:hAnsi="宋体" w:cs="宋体"/>
          <w:color w:val="auto"/>
          <w:kern w:val="0"/>
          <w:sz w:val="21"/>
          <w:szCs w:val="21"/>
          <w:lang w:val="en-US" w:eastAsia="zh-CN"/>
        </w:rPr>
        <w:t>王海涛</w:t>
      </w:r>
      <w:r>
        <w:rPr>
          <w:rFonts w:hint="eastAsia" w:ascii="宋体" w:hAnsi="宋体" w:cs="宋体"/>
          <w:color w:val="auto"/>
          <w:kern w:val="0"/>
          <w:sz w:val="21"/>
          <w:szCs w:val="21"/>
          <w:lang w:eastAsia="zh-CN"/>
        </w:rPr>
        <w:t xml:space="preserve">；联系电话：82980069）或发送原件扫描件至邮箱463458475@qq.com，如供应商未按上述要求去做，将自行承担所产生的风险。   </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505F15"/>
    <w:rsid w:val="03E72B61"/>
    <w:rsid w:val="092E371C"/>
    <w:rsid w:val="0B557F2A"/>
    <w:rsid w:val="0F2A4002"/>
    <w:rsid w:val="0F517A28"/>
    <w:rsid w:val="112E6273"/>
    <w:rsid w:val="137668AA"/>
    <w:rsid w:val="166E7112"/>
    <w:rsid w:val="17F74C68"/>
    <w:rsid w:val="1D5944FC"/>
    <w:rsid w:val="1DA022A7"/>
    <w:rsid w:val="207E1D0B"/>
    <w:rsid w:val="23260E04"/>
    <w:rsid w:val="246C20BE"/>
    <w:rsid w:val="25421E95"/>
    <w:rsid w:val="25BC57A4"/>
    <w:rsid w:val="285A37E0"/>
    <w:rsid w:val="290C6959"/>
    <w:rsid w:val="29A7676B"/>
    <w:rsid w:val="29B03871"/>
    <w:rsid w:val="2F4607D4"/>
    <w:rsid w:val="2F6550C0"/>
    <w:rsid w:val="326C67A3"/>
    <w:rsid w:val="364A2958"/>
    <w:rsid w:val="379261E6"/>
    <w:rsid w:val="380A136E"/>
    <w:rsid w:val="3A125962"/>
    <w:rsid w:val="453018B3"/>
    <w:rsid w:val="46274A64"/>
    <w:rsid w:val="46935C55"/>
    <w:rsid w:val="4C9646F1"/>
    <w:rsid w:val="50931706"/>
    <w:rsid w:val="517702E1"/>
    <w:rsid w:val="5B8C73EB"/>
    <w:rsid w:val="60EC4488"/>
    <w:rsid w:val="61871227"/>
    <w:rsid w:val="64FD55B9"/>
    <w:rsid w:val="650C334B"/>
    <w:rsid w:val="66561DAB"/>
    <w:rsid w:val="6D604233"/>
    <w:rsid w:val="73C170FD"/>
    <w:rsid w:val="770B16B4"/>
    <w:rsid w:val="79D16A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tabs>
        <w:tab w:val="left" w:pos="200"/>
      </w:tabs>
      <w:ind w:left="180"/>
      <w:jc w:val="center"/>
      <w:outlineLvl w:val="0"/>
    </w:pPr>
    <w:rPr>
      <w:rFonts w:ascii="宋体" w:hAnsi="宋体"/>
      <w:b/>
      <w:sz w:val="30"/>
      <w:szCs w:val="30"/>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首行缩进"/>
    <w:basedOn w:val="1"/>
    <w:qFormat/>
    <w:uiPriority w:val="99"/>
    <w:pPr>
      <w:spacing w:line="360" w:lineRule="auto"/>
      <w:ind w:firstLine="480"/>
      <w:jc w:val="left"/>
    </w:pPr>
    <w:rPr>
      <w:rFonts w:ascii="宋体" w:hAnsi="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2021-12-20T02:47:00Z</dcterms:created>
  <dc:creator>Lenovo</dc:creator>
  <cp:lastModifiedBy>Lenovo</cp:lastModifiedBy>
  <dcterms:modified xsi:type="dcterms:W3CDTF">2021-12-20T05:47:21Z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CC24D70AF5D6471EA7116EB344AD9398</vt:lpwstr>
  </property>
</Properties>
</file>