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GZ349地块给水工程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GZ349地块给水工程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w:t>
            </w:r>
            <w:r>
              <w:rPr>
                <w:rFonts w:ascii="宋体" w:hAnsi="宋体"/>
                <w:sz w:val="28"/>
                <w:szCs w:val="28"/>
              </w:rPr>
              <w:t>N100</w:t>
            </w:r>
            <w:r>
              <w:rPr>
                <w:rFonts w:hint="eastAsia" w:ascii="宋体" w:hAnsi="宋体"/>
                <w:sz w:val="28"/>
                <w:szCs w:val="28"/>
              </w:rPr>
              <w:t>球管</w:t>
            </w:r>
            <w:r>
              <w:rPr>
                <w:rFonts w:ascii="宋体" w:hAnsi="宋体"/>
                <w:sz w:val="28"/>
                <w:szCs w:val="28"/>
              </w:rPr>
              <w:t>342</w:t>
            </w:r>
            <w:r>
              <w:rPr>
                <w:rFonts w:hint="eastAsia" w:ascii="宋体" w:hAnsi="宋体"/>
                <w:sz w:val="28"/>
                <w:szCs w:val="28"/>
              </w:rPr>
              <w:t>米、D</w:t>
            </w:r>
            <w:r>
              <w:rPr>
                <w:rFonts w:ascii="宋体" w:hAnsi="宋体"/>
                <w:sz w:val="28"/>
                <w:szCs w:val="28"/>
              </w:rPr>
              <w:t>N150</w:t>
            </w:r>
            <w:r>
              <w:rPr>
                <w:rFonts w:hint="eastAsia" w:ascii="宋体" w:hAnsi="宋体"/>
                <w:sz w:val="28"/>
                <w:szCs w:val="28"/>
              </w:rPr>
              <w:t>球管1</w:t>
            </w:r>
            <w:r>
              <w:rPr>
                <w:rFonts w:ascii="宋体" w:hAnsi="宋体"/>
                <w:sz w:val="28"/>
                <w:szCs w:val="28"/>
              </w:rPr>
              <w:t>098</w:t>
            </w:r>
            <w:r>
              <w:rPr>
                <w:rFonts w:hint="eastAsia" w:ascii="宋体" w:hAnsi="宋体"/>
                <w:sz w:val="28"/>
                <w:szCs w:val="28"/>
              </w:rPr>
              <w:t>米、安装D</w:t>
            </w:r>
            <w:r>
              <w:rPr>
                <w:rFonts w:ascii="宋体" w:hAnsi="宋体"/>
                <w:sz w:val="28"/>
                <w:szCs w:val="28"/>
              </w:rPr>
              <w:t>E63 PE</w:t>
            </w:r>
            <w:r>
              <w:rPr>
                <w:rFonts w:hint="eastAsia" w:ascii="宋体" w:hAnsi="宋体"/>
                <w:sz w:val="28"/>
                <w:szCs w:val="28"/>
              </w:rPr>
              <w:t>管3</w:t>
            </w:r>
            <w:r>
              <w:rPr>
                <w:rFonts w:ascii="宋体" w:hAnsi="宋体"/>
                <w:sz w:val="28"/>
                <w:szCs w:val="28"/>
              </w:rPr>
              <w:t>5</w:t>
            </w:r>
            <w:r>
              <w:rPr>
                <w:rFonts w:hint="eastAsia" w:ascii="宋体" w:hAnsi="宋体"/>
                <w:sz w:val="28"/>
                <w:szCs w:val="28"/>
              </w:rPr>
              <w:t>米、D</w:t>
            </w:r>
            <w:r>
              <w:rPr>
                <w:rFonts w:ascii="宋体" w:hAnsi="宋体"/>
                <w:sz w:val="28"/>
                <w:szCs w:val="28"/>
              </w:rPr>
              <w:t>E110 PE</w:t>
            </w:r>
            <w:r>
              <w:rPr>
                <w:rFonts w:hint="eastAsia" w:ascii="宋体" w:hAnsi="宋体"/>
                <w:sz w:val="28"/>
                <w:szCs w:val="28"/>
              </w:rPr>
              <w:t>管3</w:t>
            </w:r>
            <w:r>
              <w:rPr>
                <w:rFonts w:ascii="宋体" w:hAnsi="宋体"/>
                <w:sz w:val="28"/>
                <w:szCs w:val="28"/>
              </w:rPr>
              <w:t>00</w:t>
            </w:r>
            <w:r>
              <w:rPr>
                <w:rFonts w:hint="eastAsia" w:ascii="宋体" w:hAnsi="宋体"/>
                <w:sz w:val="28"/>
                <w:szCs w:val="28"/>
              </w:rPr>
              <w:t>米、D</w:t>
            </w:r>
            <w:r>
              <w:rPr>
                <w:rFonts w:ascii="宋体" w:hAnsi="宋体"/>
                <w:sz w:val="28"/>
                <w:szCs w:val="28"/>
              </w:rPr>
              <w:t>E200 PE</w:t>
            </w:r>
            <w:r>
              <w:rPr>
                <w:rFonts w:hint="eastAsia" w:ascii="宋体" w:hAnsi="宋体"/>
                <w:sz w:val="28"/>
                <w:szCs w:val="28"/>
              </w:rPr>
              <w:t>管6</w:t>
            </w:r>
            <w:r>
              <w:rPr>
                <w:rFonts w:ascii="宋体" w:hAnsi="宋体"/>
                <w:sz w:val="28"/>
                <w:szCs w:val="28"/>
              </w:rPr>
              <w:t>66</w:t>
            </w:r>
            <w:r>
              <w:rPr>
                <w:rFonts w:hint="eastAsia" w:ascii="宋体" w:hAnsi="宋体"/>
                <w:sz w:val="28"/>
                <w:szCs w:val="28"/>
              </w:rPr>
              <w:t>米、安装DN</w:t>
            </w:r>
            <w:r>
              <w:rPr>
                <w:rFonts w:ascii="宋体" w:hAnsi="宋体"/>
                <w:sz w:val="28"/>
                <w:szCs w:val="28"/>
              </w:rPr>
              <w:t>50</w:t>
            </w:r>
            <w:r>
              <w:rPr>
                <w:rFonts w:hint="eastAsia" w:ascii="宋体" w:hAnsi="宋体"/>
                <w:sz w:val="28"/>
                <w:szCs w:val="28"/>
              </w:rPr>
              <w:t>钢塑管</w:t>
            </w:r>
            <w:r>
              <w:rPr>
                <w:rFonts w:ascii="宋体" w:hAnsi="宋体"/>
                <w:sz w:val="28"/>
                <w:szCs w:val="28"/>
              </w:rPr>
              <w:t>841</w:t>
            </w:r>
            <w:r>
              <w:rPr>
                <w:rFonts w:hint="eastAsia" w:ascii="宋体" w:hAnsi="宋体"/>
                <w:sz w:val="28"/>
                <w:szCs w:val="28"/>
              </w:rPr>
              <w:t>米、DN</w:t>
            </w:r>
            <w:r>
              <w:rPr>
                <w:rFonts w:ascii="宋体" w:hAnsi="宋体"/>
                <w:sz w:val="28"/>
                <w:szCs w:val="28"/>
              </w:rPr>
              <w:t>65</w:t>
            </w:r>
            <w:r>
              <w:rPr>
                <w:rFonts w:hint="eastAsia" w:ascii="宋体" w:hAnsi="宋体"/>
                <w:sz w:val="28"/>
                <w:szCs w:val="28"/>
              </w:rPr>
              <w:t>钢塑管</w:t>
            </w:r>
            <w:r>
              <w:rPr>
                <w:rFonts w:ascii="宋体" w:hAnsi="宋体"/>
                <w:sz w:val="28"/>
                <w:szCs w:val="28"/>
              </w:rPr>
              <w:t>2816</w:t>
            </w:r>
            <w:r>
              <w:rPr>
                <w:rFonts w:hint="eastAsia" w:ascii="宋体" w:hAnsi="宋体"/>
                <w:sz w:val="28"/>
                <w:szCs w:val="28"/>
              </w:rPr>
              <w:t>米、安装D</w:t>
            </w:r>
            <w:r>
              <w:rPr>
                <w:rFonts w:ascii="宋体" w:hAnsi="宋体"/>
                <w:sz w:val="28"/>
                <w:szCs w:val="28"/>
              </w:rPr>
              <w:t>N40</w:t>
            </w:r>
            <w:r>
              <w:rPr>
                <w:rFonts w:hint="eastAsia" w:ascii="宋体" w:hAnsi="宋体"/>
                <w:sz w:val="28"/>
                <w:szCs w:val="28"/>
              </w:rPr>
              <w:t>增强管1</w:t>
            </w:r>
            <w:r>
              <w:rPr>
                <w:rFonts w:ascii="宋体" w:hAnsi="宋体"/>
                <w:sz w:val="28"/>
                <w:szCs w:val="28"/>
              </w:rPr>
              <w:t>500</w:t>
            </w:r>
            <w:r>
              <w:rPr>
                <w:rFonts w:hint="eastAsia" w:ascii="宋体" w:hAnsi="宋体"/>
                <w:sz w:val="28"/>
                <w:szCs w:val="28"/>
              </w:rPr>
              <w:t>米、D</w:t>
            </w:r>
            <w:r>
              <w:rPr>
                <w:rFonts w:ascii="宋体" w:hAnsi="宋体"/>
                <w:sz w:val="28"/>
                <w:szCs w:val="28"/>
              </w:rPr>
              <w:t>N20 PVC</w:t>
            </w:r>
            <w:r>
              <w:rPr>
                <w:rFonts w:hint="eastAsia" w:ascii="宋体" w:hAnsi="宋体"/>
                <w:sz w:val="28"/>
                <w:szCs w:val="28"/>
              </w:rPr>
              <w:t>管1</w:t>
            </w:r>
            <w:r>
              <w:rPr>
                <w:rFonts w:ascii="宋体" w:hAnsi="宋体"/>
                <w:sz w:val="28"/>
                <w:szCs w:val="28"/>
              </w:rPr>
              <w:t>098</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359404.05元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bookmarkStart w:id="11" w:name="_GoBack"/>
            <w:bookmarkEnd w:id="11"/>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461A6"/>
    <w:rsid w:val="02C70CC1"/>
    <w:rsid w:val="02D23086"/>
    <w:rsid w:val="03465822"/>
    <w:rsid w:val="037E1C1E"/>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C51745"/>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900009D"/>
    <w:rsid w:val="290C4C94"/>
    <w:rsid w:val="29312005"/>
    <w:rsid w:val="296341F3"/>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04A1C48"/>
    <w:rsid w:val="511931FB"/>
    <w:rsid w:val="51601922"/>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943F04"/>
    <w:rsid w:val="59D52770"/>
    <w:rsid w:val="5A0D5AB1"/>
    <w:rsid w:val="5A8808FC"/>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2024-02-03T06:25:00Z</cp:lastPrinted>
  <dcterms:modified xsi:type="dcterms:W3CDTF">2024-03-04T01:48:11Z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4AD465F324E341319AAE241884A44EBC_13</vt:lpwstr>
  </property>
  <property fmtid="{D5CDD505-2E9C-101B-9397-08002B2CF9AE}" pid="4" name="commondata">
    <vt:lpwstr>eyJoZGlkIjoiNmEwMjBjYmU4OWU1ZTQwMzk0NmY4ZTk3NGUwMTJjMjIifQ==</vt:lpwstr>
  </property>
</Properties>
</file>