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GZ375地块室内外给水管道工程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GZ375地块室内外给水管道工程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w:t>
            </w:r>
            <w:r>
              <w:rPr>
                <w:rFonts w:ascii="宋体" w:hAnsi="宋体"/>
                <w:sz w:val="28"/>
                <w:szCs w:val="28"/>
              </w:rPr>
              <w:t>DN100</w:t>
            </w:r>
            <w:r>
              <w:rPr>
                <w:rFonts w:hint="eastAsia" w:ascii="宋体" w:hAnsi="宋体"/>
                <w:sz w:val="28"/>
                <w:szCs w:val="28"/>
              </w:rPr>
              <w:t>球管</w:t>
            </w:r>
            <w:r>
              <w:rPr>
                <w:rFonts w:ascii="宋体" w:hAnsi="宋体"/>
                <w:sz w:val="28"/>
                <w:szCs w:val="28"/>
              </w:rPr>
              <w:t>400</w:t>
            </w:r>
            <w:r>
              <w:rPr>
                <w:rFonts w:hint="eastAsia" w:ascii="宋体" w:hAnsi="宋体"/>
                <w:sz w:val="28"/>
                <w:szCs w:val="28"/>
              </w:rPr>
              <w:t>米，安装D</w:t>
            </w:r>
            <w:r>
              <w:rPr>
                <w:rFonts w:ascii="宋体" w:hAnsi="宋体"/>
                <w:sz w:val="28"/>
                <w:szCs w:val="28"/>
              </w:rPr>
              <w:t>E 110 PE</w:t>
            </w:r>
            <w:r>
              <w:rPr>
                <w:rFonts w:hint="eastAsia" w:ascii="宋体" w:hAnsi="宋体"/>
                <w:sz w:val="28"/>
                <w:szCs w:val="28"/>
              </w:rPr>
              <w:t>管3</w:t>
            </w:r>
            <w:r>
              <w:rPr>
                <w:rFonts w:ascii="宋体" w:hAnsi="宋体"/>
                <w:sz w:val="28"/>
                <w:szCs w:val="28"/>
              </w:rPr>
              <w:t>00</w:t>
            </w:r>
            <w:r>
              <w:rPr>
                <w:rFonts w:hint="eastAsia" w:ascii="宋体" w:hAnsi="宋体"/>
                <w:sz w:val="28"/>
                <w:szCs w:val="28"/>
              </w:rPr>
              <w:t>米、D</w:t>
            </w:r>
            <w:r>
              <w:rPr>
                <w:rFonts w:ascii="宋体" w:hAnsi="宋体"/>
                <w:sz w:val="28"/>
                <w:szCs w:val="28"/>
              </w:rPr>
              <w:t>E 160 PE</w:t>
            </w:r>
            <w:r>
              <w:rPr>
                <w:rFonts w:hint="eastAsia" w:ascii="宋体" w:hAnsi="宋体"/>
                <w:sz w:val="28"/>
                <w:szCs w:val="28"/>
              </w:rPr>
              <w:t>管9</w:t>
            </w:r>
            <w:r>
              <w:rPr>
                <w:rFonts w:ascii="宋体" w:hAnsi="宋体"/>
                <w:sz w:val="28"/>
                <w:szCs w:val="28"/>
              </w:rPr>
              <w:t>00</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管7</w:t>
            </w:r>
            <w:r>
              <w:rPr>
                <w:rFonts w:ascii="宋体" w:hAnsi="宋体"/>
                <w:sz w:val="28"/>
                <w:szCs w:val="28"/>
              </w:rPr>
              <w:t>0</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656</w:t>
            </w:r>
            <w:r>
              <w:rPr>
                <w:rFonts w:hint="eastAsia" w:ascii="宋体" w:hAnsi="宋体"/>
                <w:sz w:val="28"/>
                <w:szCs w:val="28"/>
              </w:rPr>
              <w:t>米，安装D</w:t>
            </w:r>
            <w:r>
              <w:rPr>
                <w:rFonts w:ascii="宋体" w:hAnsi="宋体"/>
                <w:sz w:val="28"/>
                <w:szCs w:val="28"/>
              </w:rPr>
              <w:t>N20 PVC</w:t>
            </w:r>
            <w:r>
              <w:rPr>
                <w:rFonts w:hint="eastAsia" w:ascii="宋体" w:hAnsi="宋体"/>
                <w:sz w:val="28"/>
                <w:szCs w:val="28"/>
              </w:rPr>
              <w:t>管1</w:t>
            </w:r>
            <w:r>
              <w:rPr>
                <w:rFonts w:ascii="宋体" w:hAnsi="宋体"/>
                <w:sz w:val="28"/>
                <w:szCs w:val="28"/>
              </w:rPr>
              <w:t>92</w:t>
            </w:r>
            <w:r>
              <w:rPr>
                <w:rFonts w:hint="eastAsia" w:ascii="宋体" w:hAnsi="宋体"/>
                <w:sz w:val="28"/>
                <w:szCs w:val="28"/>
              </w:rPr>
              <w:t>米、D</w:t>
            </w:r>
            <w:r>
              <w:rPr>
                <w:rFonts w:ascii="宋体" w:hAnsi="宋体"/>
                <w:sz w:val="28"/>
                <w:szCs w:val="28"/>
              </w:rPr>
              <w:t>N40</w:t>
            </w:r>
            <w:r>
              <w:rPr>
                <w:rFonts w:hint="eastAsia" w:ascii="宋体" w:hAnsi="宋体"/>
                <w:sz w:val="28"/>
                <w:szCs w:val="28"/>
              </w:rPr>
              <w:t>增强管4</w:t>
            </w:r>
            <w:r>
              <w:rPr>
                <w:rFonts w:ascii="宋体" w:hAnsi="宋体"/>
                <w:sz w:val="28"/>
                <w:szCs w:val="28"/>
              </w:rPr>
              <w:t>00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158876.71</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5599</Words>
  <Characters>5892</Characters>
  <Lines>48</Lines>
  <Paragraphs>13</Paragraphs>
  <TotalTime>0</TotalTime>
  <ScaleCrop>false</ScaleCrop>
  <LinksUpToDate>false</LinksUpToDate>
  <CharactersWithSpaces>6646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2024-06-14T02:03:00Z</cp:lastPrinted>
  <dcterms:modified xsi:type="dcterms:W3CDTF">2024-06-19T02:08:24Z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99988A597D8E4E69ADB21A47982CEE6E_13</vt:lpwstr>
  </property>
  <property fmtid="{D5CDD505-2E9C-101B-9397-08002B2CF9AE}" pid="4" name="commondata">
    <vt:lpwstr>eyJoZGlkIjoiNmEwMjBjYmU4OWU1ZTQwMzk0NmY4ZTk3NGUwMTJjMjIifQ==</vt:lpwstr>
  </property>
</Properties>
</file>