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napToGrid w:val="0"/>
          <w:sz w:val="48"/>
          <w:szCs w:val="48"/>
          <w:lang w:eastAsia="zh-CN"/>
        </w:rPr>
      </w:pPr>
      <w:bookmarkStart w:id="13" w:name="_GoBack"/>
      <w:bookmarkEnd w:id="13"/>
      <w:r>
        <w:rPr>
          <w:rFonts w:hint="eastAsia" w:ascii="仿宋_GB2312" w:hAnsi="宋体" w:eastAsia="仿宋_GB2312"/>
          <w:b/>
          <w:spacing w:val="28"/>
          <w:sz w:val="48"/>
          <w:szCs w:val="48"/>
          <w:lang w:val="en-US" w:eastAsia="zh-CN"/>
        </w:rPr>
        <w:t>璟誉花园</w:t>
      </w: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3</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4</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璟誉花园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eastAsia" w:ascii="宋体" w:hAnsi="宋体"/>
                <w:sz w:val="28"/>
                <w:szCs w:val="28"/>
              </w:rPr>
            </w:pPr>
            <w:r>
              <w:rPr>
                <w:rFonts w:hint="eastAsia" w:ascii="宋体" w:hAnsi="宋体"/>
                <w:sz w:val="28"/>
                <w:szCs w:val="28"/>
              </w:rPr>
              <w:t>红线外部分：安装DN200球管3米。</w:t>
            </w:r>
          </w:p>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sz w:val="28"/>
                <w:szCs w:val="28"/>
              </w:rPr>
              <w:t>红线内部分：安装DE110PE管114米、DE160PE管6米、DE200PE管468米、DN150球管90米、DN100球管318米、DN40钢塑管387米、DN50钢塑管882米等。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jc w:val="both"/>
              <w:rPr>
                <w:rFonts w:hint="default" w:ascii="宋体" w:hAnsi="宋体"/>
                <w:sz w:val="28"/>
                <w:szCs w:val="28"/>
                <w:lang w:val="en-US" w:eastAsia="zh-CN"/>
              </w:rPr>
            </w:pPr>
            <w:r>
              <w:rPr>
                <w:rFonts w:hint="eastAsia" w:ascii="宋体" w:hAnsi="宋体"/>
                <w:sz w:val="28"/>
                <w:szCs w:val="28"/>
              </w:rPr>
              <w:t>红线外部分：6279.2元</w:t>
            </w:r>
            <w:r>
              <w:rPr>
                <w:rFonts w:hint="eastAsia" w:ascii="宋体" w:hAnsi="宋体"/>
                <w:sz w:val="28"/>
                <w:szCs w:val="28"/>
                <w:lang w:eastAsia="zh-CN"/>
              </w:rPr>
              <w:t>、</w:t>
            </w:r>
            <w:r>
              <w:rPr>
                <w:rFonts w:hint="eastAsia" w:ascii="宋体" w:hAnsi="宋体"/>
                <w:sz w:val="28"/>
                <w:szCs w:val="28"/>
              </w:rPr>
              <w:t>红线内部分：100113.83元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8</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8</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59E3CB3"/>
    <w:rsid w:val="07913A0A"/>
    <w:rsid w:val="0995305F"/>
    <w:rsid w:val="0D390ABC"/>
    <w:rsid w:val="0DC7755F"/>
    <w:rsid w:val="10607293"/>
    <w:rsid w:val="13287C88"/>
    <w:rsid w:val="13CF015B"/>
    <w:rsid w:val="14660A90"/>
    <w:rsid w:val="157C5293"/>
    <w:rsid w:val="1D0D2B12"/>
    <w:rsid w:val="1E256308"/>
    <w:rsid w:val="1ED16490"/>
    <w:rsid w:val="206F5F60"/>
    <w:rsid w:val="213C22E6"/>
    <w:rsid w:val="247B1377"/>
    <w:rsid w:val="262F241A"/>
    <w:rsid w:val="273B4DEE"/>
    <w:rsid w:val="28D948BF"/>
    <w:rsid w:val="29E251BC"/>
    <w:rsid w:val="2D5704A8"/>
    <w:rsid w:val="30110DE2"/>
    <w:rsid w:val="30BD4AC6"/>
    <w:rsid w:val="3911775D"/>
    <w:rsid w:val="421B6A04"/>
    <w:rsid w:val="426C3C56"/>
    <w:rsid w:val="485B6C46"/>
    <w:rsid w:val="4DBA440F"/>
    <w:rsid w:val="557355CF"/>
    <w:rsid w:val="571F7091"/>
    <w:rsid w:val="57BB325E"/>
    <w:rsid w:val="599975CF"/>
    <w:rsid w:val="5B383996"/>
    <w:rsid w:val="5BAF30D9"/>
    <w:rsid w:val="5BF92873"/>
    <w:rsid w:val="5D4D2BAA"/>
    <w:rsid w:val="62EA65FC"/>
    <w:rsid w:val="632B74E9"/>
    <w:rsid w:val="68000819"/>
    <w:rsid w:val="68B60A3C"/>
    <w:rsid w:val="699E02E9"/>
    <w:rsid w:val="6E7A3E0E"/>
    <w:rsid w:val="765D3A06"/>
    <w:rsid w:val="78CC05E7"/>
    <w:rsid w:val="78E21FA1"/>
    <w:rsid w:val="79C83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cp:lastPrinted>2022-03-03T02:03:00Z</cp:lastPrinted>
  <dcterms:modified xsi:type="dcterms:W3CDTF">2022-03-03T02:05:21Z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D4155AC720314EA39A8803AA5A4EF403</vt:lpwstr>
  </property>
</Properties>
</file>