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default" w:ascii="仿宋_GB2312" w:hAnsi="宋体" w:eastAsia="仿宋_GB2312"/>
          <w:b/>
          <w:spacing w:val="28"/>
          <w:sz w:val="48"/>
          <w:szCs w:val="48"/>
          <w:lang w:val="en-US" w:eastAsia="zh-CN"/>
        </w:rPr>
        <w:t>GZ2020-22</w:t>
      </w:r>
      <w:r>
        <w:rPr>
          <w:rFonts w:hint="eastAsia" w:ascii="仿宋_GB2312" w:hAnsi="宋体" w:eastAsia="仿宋_GB2312"/>
          <w:b/>
          <w:spacing w:val="28"/>
          <w:sz w:val="48"/>
          <w:szCs w:val="48"/>
          <w:lang w:val="en-US" w:eastAsia="zh-CN"/>
        </w:rPr>
        <w:t>幅</w:t>
      </w:r>
      <w:r>
        <w:rPr>
          <w:rFonts w:hint="default" w:ascii="仿宋_GB2312" w:hAnsi="宋体" w:eastAsia="仿宋_GB2312"/>
          <w:b/>
          <w:spacing w:val="28"/>
          <w:sz w:val="48"/>
          <w:szCs w:val="48"/>
          <w:lang w:val="en-US" w:eastAsia="zh-CN"/>
        </w:rPr>
        <w:t>地块供水地管工程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30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default" w:ascii="宋体" w:hAnsi="宋体" w:eastAsia="宋体" w:cs="宋体"/>
                <w:bCs/>
                <w:kern w:val="0"/>
                <w:sz w:val="28"/>
                <w:szCs w:val="28"/>
                <w:lang w:val="en-US" w:eastAsia="zh-CN"/>
              </w:rPr>
              <w:t>GZ2020-22</w:t>
            </w:r>
            <w:r>
              <w:rPr>
                <w:rFonts w:hint="eastAsia" w:ascii="宋体" w:hAnsi="宋体" w:eastAsia="宋体" w:cs="宋体"/>
                <w:bCs/>
                <w:kern w:val="0"/>
                <w:sz w:val="28"/>
                <w:szCs w:val="28"/>
                <w:lang w:val="en-US" w:eastAsia="zh-CN"/>
              </w:rPr>
              <w:t>幅</w:t>
            </w:r>
            <w:r>
              <w:rPr>
                <w:rFonts w:hint="default" w:ascii="宋体" w:hAnsi="宋体" w:eastAsia="宋体" w:cs="宋体"/>
                <w:bCs/>
                <w:kern w:val="0"/>
                <w:sz w:val="28"/>
                <w:szCs w:val="28"/>
                <w:lang w:val="en-US" w:eastAsia="zh-CN"/>
              </w:rPr>
              <w:t>地块供水地管工程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eastAsia="宋体" w:cs="宋体"/>
                <w:bCs/>
                <w:kern w:val="0"/>
                <w:sz w:val="28"/>
                <w:szCs w:val="28"/>
                <w:lang w:val="en-US" w:eastAsia="zh-CN"/>
              </w:rPr>
              <w:t>安装DN100球管546米、DN150球管107米、安装DN50钢塑管488米、安装DE50PE管30米、DE110PE管169米、DE160PE管291米、DE200PE管6米等。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eastAsia="宋体" w:cs="宋体"/>
                <w:bCs/>
                <w:kern w:val="0"/>
                <w:sz w:val="28"/>
                <w:szCs w:val="28"/>
                <w:lang w:val="en-US" w:eastAsia="zh-CN"/>
              </w:rPr>
              <w:t>110798.69</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2EB6997"/>
    <w:rsid w:val="13596EAB"/>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FF1549"/>
    <w:rsid w:val="341F2703"/>
    <w:rsid w:val="342B1BA3"/>
    <w:rsid w:val="3445105A"/>
    <w:rsid w:val="34643EBB"/>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4332825"/>
    <w:rsid w:val="54913289"/>
    <w:rsid w:val="54E3424B"/>
    <w:rsid w:val="5530217C"/>
    <w:rsid w:val="55456CB4"/>
    <w:rsid w:val="55983288"/>
    <w:rsid w:val="55D122F6"/>
    <w:rsid w:val="569E20FD"/>
    <w:rsid w:val="56C67981"/>
    <w:rsid w:val="57AA2DFF"/>
    <w:rsid w:val="582B03E3"/>
    <w:rsid w:val="5890320A"/>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2F59D6"/>
    <w:rsid w:val="7BEE19FB"/>
    <w:rsid w:val="7C675A8A"/>
    <w:rsid w:val="7CE3278B"/>
    <w:rsid w:val="7D474648"/>
    <w:rsid w:val="7DFD53BF"/>
    <w:rsid w:val="7DFE2A11"/>
    <w:rsid w:val="7DFF3113"/>
    <w:rsid w:val="7E1626EC"/>
    <w:rsid w:val="7E401D36"/>
    <w:rsid w:val="7E500C6F"/>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1</TotalTime>
  <ScaleCrop>false</ScaleCrop>
  <LinksUpToDate>false</LinksUpToDate>
  <CharactersWithSpaces>6738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2023-10-26T03:18:00Z</cp:lastPrinted>
  <dcterms:modified xsi:type="dcterms:W3CDTF">2023-10-30T01:24:42Z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511E523DFB6D46CFA9D1ADF8187CF94E_13</vt:lpwstr>
  </property>
  <property fmtid="{D5CDD505-2E9C-101B-9397-08002B2CF9AE}" pid="4" name="commondata">
    <vt:lpwstr>eyJoZGlkIjoiNmEwMjBjYmU4OWU1ZTQwMzk0NmY4ZTk3NGUwMTJjMjIifQ==</vt:lpwstr>
  </property>
</Properties>
</file>