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5AEA96">
      <w:pPr>
        <w:adjustRightInd w:val="0"/>
        <w:snapToGrid w:val="0"/>
        <w:spacing w:line="360" w:lineRule="auto"/>
        <w:jc w:val="center"/>
        <w:rPr>
          <w:rFonts w:hint="eastAsia" w:eastAsia="黑体"/>
          <w:b/>
          <w:bCs/>
          <w:snapToGrid w:val="0"/>
          <w:sz w:val="44"/>
          <w:szCs w:val="44"/>
          <w:u w:val="single"/>
          <w:lang w:val="en-US" w:eastAsia="zh-CN"/>
        </w:rPr>
      </w:pPr>
    </w:p>
    <w:p w14:paraId="063533E2">
      <w:pPr>
        <w:adjustRightInd w:val="0"/>
        <w:snapToGrid w:val="0"/>
        <w:spacing w:line="360" w:lineRule="auto"/>
        <w:jc w:val="center"/>
        <w:rPr>
          <w:rFonts w:hint="eastAsia" w:eastAsia="黑体"/>
          <w:b/>
          <w:bCs/>
          <w:snapToGrid w:val="0"/>
          <w:sz w:val="44"/>
          <w:szCs w:val="44"/>
          <w:u w:val="single"/>
          <w:lang w:val="en-US" w:eastAsia="zh-CN"/>
        </w:rPr>
      </w:pPr>
    </w:p>
    <w:p w14:paraId="032DCAD0">
      <w:pPr>
        <w:adjustRightInd w:val="0"/>
        <w:snapToGrid w:val="0"/>
        <w:spacing w:line="360" w:lineRule="auto"/>
        <w:jc w:val="center"/>
        <w:rPr>
          <w:rFonts w:hint="eastAsia" w:ascii="宋体" w:hAnsi="宋体" w:cs="宋体"/>
          <w:bCs/>
          <w:kern w:val="0"/>
          <w:sz w:val="28"/>
          <w:szCs w:val="28"/>
        </w:rPr>
      </w:pPr>
      <w:r>
        <w:rPr>
          <w:rFonts w:hint="eastAsia" w:ascii="仿宋_GB2312" w:hAnsi="宋体" w:eastAsia="仿宋_GB2312"/>
          <w:b/>
          <w:spacing w:val="28"/>
          <w:sz w:val="48"/>
          <w:szCs w:val="48"/>
        </w:rPr>
        <w:t>念四路（维扬路—新城河路）给水工程</w:t>
      </w:r>
    </w:p>
    <w:p w14:paraId="3573E8AA">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1A42EAAE">
      <w:pPr>
        <w:adjustRightInd w:val="0"/>
        <w:snapToGrid w:val="0"/>
        <w:spacing w:line="360" w:lineRule="auto"/>
        <w:ind w:firstLine="602" w:firstLineChars="200"/>
        <w:jc w:val="center"/>
        <w:rPr>
          <w:rFonts w:ascii="仿宋_GB2312" w:hAnsi="宋体" w:eastAsia="仿宋_GB2312"/>
          <w:b/>
          <w:bCs/>
          <w:snapToGrid w:val="0"/>
          <w:sz w:val="30"/>
        </w:rPr>
      </w:pPr>
    </w:p>
    <w:p w14:paraId="2D2F3471">
      <w:pPr>
        <w:adjustRightInd w:val="0"/>
        <w:snapToGrid w:val="0"/>
        <w:spacing w:line="360" w:lineRule="auto"/>
        <w:ind w:firstLine="1446" w:firstLineChars="200"/>
        <w:jc w:val="center"/>
        <w:rPr>
          <w:rFonts w:ascii="仿宋_GB2312" w:hAnsi="宋体" w:eastAsia="仿宋_GB2312"/>
          <w:b/>
          <w:snapToGrid w:val="0"/>
          <w:sz w:val="72"/>
        </w:rPr>
      </w:pPr>
    </w:p>
    <w:p w14:paraId="240F611B">
      <w:pPr>
        <w:adjustRightInd w:val="0"/>
        <w:snapToGrid w:val="0"/>
        <w:spacing w:line="360" w:lineRule="auto"/>
        <w:ind w:firstLine="1446" w:firstLineChars="200"/>
        <w:jc w:val="center"/>
        <w:rPr>
          <w:rFonts w:ascii="仿宋_GB2312" w:hAnsi="宋体" w:eastAsia="仿宋_GB2312"/>
          <w:b/>
          <w:snapToGrid w:val="0"/>
          <w:sz w:val="72"/>
        </w:rPr>
      </w:pPr>
    </w:p>
    <w:p w14:paraId="336DA4DA">
      <w:pPr>
        <w:adjustRightInd w:val="0"/>
        <w:snapToGrid w:val="0"/>
        <w:spacing w:line="480" w:lineRule="auto"/>
        <w:rPr>
          <w:rFonts w:ascii="仿宋_GB2312" w:hAnsi="宋体" w:eastAsia="仿宋_GB2312"/>
          <w:b/>
          <w:bCs/>
          <w:snapToGrid w:val="0"/>
          <w:sz w:val="30"/>
        </w:rPr>
      </w:pPr>
    </w:p>
    <w:p w14:paraId="2ACD1B6B">
      <w:pPr>
        <w:adjustRightInd w:val="0"/>
        <w:snapToGrid w:val="0"/>
        <w:spacing w:line="480" w:lineRule="auto"/>
        <w:rPr>
          <w:rFonts w:ascii="仿宋_GB2312" w:hAnsi="宋体" w:eastAsia="仿宋_GB2312"/>
          <w:b/>
          <w:bCs/>
          <w:snapToGrid w:val="0"/>
          <w:sz w:val="30"/>
        </w:rPr>
      </w:pPr>
    </w:p>
    <w:p w14:paraId="16CB7645">
      <w:pPr>
        <w:adjustRightInd w:val="0"/>
        <w:snapToGrid w:val="0"/>
        <w:spacing w:line="480" w:lineRule="auto"/>
        <w:rPr>
          <w:rFonts w:ascii="仿宋_GB2312" w:hAnsi="宋体" w:eastAsia="仿宋_GB2312"/>
          <w:b/>
          <w:bCs/>
          <w:snapToGrid w:val="0"/>
          <w:sz w:val="30"/>
        </w:rPr>
      </w:pPr>
    </w:p>
    <w:p w14:paraId="761DAD06">
      <w:pPr>
        <w:adjustRightInd w:val="0"/>
        <w:snapToGrid w:val="0"/>
        <w:spacing w:line="480" w:lineRule="auto"/>
        <w:rPr>
          <w:rFonts w:ascii="仿宋_GB2312" w:hAnsi="宋体" w:eastAsia="仿宋_GB2312"/>
          <w:b/>
          <w:bCs/>
          <w:snapToGrid w:val="0"/>
          <w:sz w:val="30"/>
        </w:rPr>
      </w:pPr>
    </w:p>
    <w:p w14:paraId="23867312">
      <w:pPr>
        <w:adjustRightInd w:val="0"/>
        <w:snapToGrid w:val="0"/>
        <w:spacing w:line="480" w:lineRule="auto"/>
        <w:rPr>
          <w:rFonts w:ascii="仿宋_GB2312" w:hAnsi="宋体" w:eastAsia="仿宋_GB2312"/>
          <w:b/>
          <w:bCs/>
          <w:snapToGrid w:val="0"/>
          <w:sz w:val="30"/>
        </w:rPr>
      </w:pPr>
    </w:p>
    <w:p w14:paraId="58B8BAE9">
      <w:pPr>
        <w:adjustRightInd w:val="0"/>
        <w:snapToGrid w:val="0"/>
        <w:spacing w:line="480" w:lineRule="auto"/>
        <w:ind w:firstLine="1051" w:firstLineChars="349"/>
        <w:rPr>
          <w:rFonts w:ascii="仿宋_GB2312" w:hAnsi="宋体" w:eastAsia="仿宋_GB2312"/>
          <w:b/>
          <w:bCs/>
          <w:snapToGrid w:val="0"/>
          <w:sz w:val="30"/>
        </w:rPr>
      </w:pPr>
    </w:p>
    <w:p w14:paraId="40BFAB4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39A84ADB">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日</w:t>
      </w:r>
    </w:p>
    <w:p w14:paraId="618B2675">
      <w:pPr>
        <w:adjustRightInd w:val="0"/>
        <w:snapToGrid w:val="0"/>
        <w:spacing w:line="360" w:lineRule="auto"/>
        <w:jc w:val="center"/>
        <w:rPr>
          <w:rFonts w:hint="eastAsia" w:ascii="宋体" w:hAnsi="宋体"/>
          <w:b/>
          <w:snapToGrid w:val="0"/>
          <w:sz w:val="44"/>
          <w:highlight w:val="white"/>
        </w:rPr>
      </w:pPr>
    </w:p>
    <w:p w14:paraId="53E107BC">
      <w:pPr>
        <w:adjustRightInd w:val="0"/>
        <w:snapToGrid w:val="0"/>
        <w:spacing w:line="360" w:lineRule="auto"/>
        <w:jc w:val="both"/>
        <w:rPr>
          <w:rFonts w:hint="eastAsia" w:ascii="宋体" w:hAnsi="宋体"/>
          <w:b/>
          <w:snapToGrid w:val="0"/>
          <w:sz w:val="44"/>
          <w:highlight w:val="white"/>
        </w:rPr>
      </w:pPr>
    </w:p>
    <w:p w14:paraId="4F3A5FD5">
      <w:pPr>
        <w:adjustRightInd w:val="0"/>
        <w:snapToGrid w:val="0"/>
        <w:spacing w:line="360" w:lineRule="auto"/>
        <w:jc w:val="both"/>
        <w:rPr>
          <w:rFonts w:hint="eastAsia" w:ascii="宋体" w:hAnsi="宋体"/>
          <w:b/>
          <w:snapToGrid w:val="0"/>
          <w:sz w:val="44"/>
          <w:highlight w:val="white"/>
        </w:rPr>
      </w:pPr>
    </w:p>
    <w:p w14:paraId="26312A72">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28DBF3E5">
      <w:pPr>
        <w:adjustRightInd w:val="0"/>
        <w:snapToGrid w:val="0"/>
        <w:spacing w:line="480" w:lineRule="auto"/>
        <w:ind w:firstLine="640"/>
        <w:rPr>
          <w:rFonts w:ascii="宋体" w:hAnsi="宋体"/>
          <w:bCs/>
          <w:snapToGrid w:val="0"/>
          <w:sz w:val="32"/>
        </w:rPr>
      </w:pPr>
    </w:p>
    <w:p w14:paraId="1B04B063">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2BBF444C">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3A7B655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1C12B13">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848593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DF4BA2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7DE3B4B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42E8A07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23A2626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0D8DCAC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3AE80F85">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A352B8F">
      <w:pPr>
        <w:pStyle w:val="9"/>
        <w:jc w:val="left"/>
        <w:rPr>
          <w:rFonts w:hint="eastAsia" w:ascii="宋体" w:hAnsi="宋体"/>
          <w:snapToGrid w:val="0"/>
          <w:highlight w:val="white"/>
        </w:rPr>
      </w:pPr>
    </w:p>
    <w:p w14:paraId="728335D0">
      <w:pPr>
        <w:pStyle w:val="9"/>
        <w:jc w:val="left"/>
        <w:rPr>
          <w:rFonts w:ascii="宋体" w:hAnsi="宋体"/>
          <w:snapToGrid w:val="0"/>
          <w:highlight w:val="white"/>
        </w:rPr>
      </w:pPr>
      <w:r>
        <w:rPr>
          <w:rFonts w:hint="eastAsia" w:ascii="宋体" w:hAnsi="宋体"/>
          <w:snapToGrid w:val="0"/>
          <w:highlight w:val="white"/>
        </w:rPr>
        <w:t>第一章 投标须知</w:t>
      </w:r>
    </w:p>
    <w:p w14:paraId="28D5AF38">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045DF3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00F4A57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24F9F8C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352F3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3F64DB1">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C35867F">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念四路（维扬路—新城河路）给水工程</w:t>
            </w:r>
          </w:p>
        </w:tc>
      </w:tr>
      <w:tr w14:paraId="788A0F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137BD11">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D30B65">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79DB38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4392E8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BBC1734">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安装</w:t>
            </w:r>
            <w:r>
              <w:rPr>
                <w:rFonts w:ascii="宋体" w:hAnsi="宋体"/>
                <w:sz w:val="28"/>
                <w:szCs w:val="28"/>
              </w:rPr>
              <w:t>DN100</w:t>
            </w:r>
            <w:r>
              <w:rPr>
                <w:rFonts w:hint="eastAsia" w:ascii="宋体" w:hAnsi="宋体"/>
                <w:sz w:val="28"/>
                <w:szCs w:val="28"/>
              </w:rPr>
              <w:t>球管</w:t>
            </w:r>
            <w:r>
              <w:rPr>
                <w:rFonts w:ascii="宋体" w:hAnsi="宋体"/>
                <w:sz w:val="28"/>
                <w:szCs w:val="28"/>
              </w:rPr>
              <w:t>12</w:t>
            </w:r>
            <w:r>
              <w:rPr>
                <w:rFonts w:hint="eastAsia" w:ascii="宋体" w:hAnsi="宋体"/>
                <w:sz w:val="28"/>
                <w:szCs w:val="28"/>
              </w:rPr>
              <w:t>米、D</w:t>
            </w:r>
            <w:r>
              <w:rPr>
                <w:rFonts w:ascii="宋体" w:hAnsi="宋体"/>
                <w:sz w:val="28"/>
                <w:szCs w:val="28"/>
              </w:rPr>
              <w:t>N300</w:t>
            </w:r>
            <w:r>
              <w:rPr>
                <w:rFonts w:hint="eastAsia" w:ascii="宋体" w:hAnsi="宋体"/>
                <w:sz w:val="28"/>
                <w:szCs w:val="28"/>
              </w:rPr>
              <w:t>球管63</w:t>
            </w:r>
            <w:r>
              <w:rPr>
                <w:rFonts w:ascii="宋体" w:hAnsi="宋体"/>
                <w:sz w:val="28"/>
                <w:szCs w:val="28"/>
              </w:rPr>
              <w:t>2</w:t>
            </w:r>
            <w:r>
              <w:rPr>
                <w:rFonts w:hint="eastAsia" w:ascii="宋体" w:hAnsi="宋体"/>
                <w:sz w:val="28"/>
                <w:szCs w:val="28"/>
              </w:rPr>
              <w:t>米，安装</w:t>
            </w:r>
            <w:r>
              <w:rPr>
                <w:rFonts w:ascii="宋体" w:hAnsi="宋体"/>
                <w:sz w:val="28"/>
                <w:szCs w:val="28"/>
              </w:rPr>
              <w:t>DN300</w:t>
            </w:r>
            <w:r>
              <w:rPr>
                <w:rFonts w:hint="eastAsia" w:ascii="宋体" w:hAnsi="宋体"/>
                <w:sz w:val="28"/>
                <w:szCs w:val="28"/>
              </w:rPr>
              <w:t>钢管1</w:t>
            </w:r>
            <w:r>
              <w:rPr>
                <w:rFonts w:ascii="宋体" w:hAnsi="宋体"/>
                <w:sz w:val="28"/>
                <w:szCs w:val="28"/>
              </w:rPr>
              <w:t>2</w:t>
            </w:r>
            <w:r>
              <w:rPr>
                <w:rFonts w:hint="eastAsia" w:ascii="宋体" w:hAnsi="宋体"/>
                <w:sz w:val="28"/>
                <w:szCs w:val="28"/>
              </w:rPr>
              <w:t>米等。</w:t>
            </w:r>
          </w:p>
        </w:tc>
      </w:tr>
      <w:tr w14:paraId="344516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6C3B19C">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48B8584">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1</w:t>
            </w:r>
            <w:r>
              <w:rPr>
                <w:rFonts w:ascii="宋体" w:hAnsi="宋体"/>
                <w:sz w:val="28"/>
                <w:szCs w:val="28"/>
              </w:rPr>
              <w:t>47689.30</w:t>
            </w:r>
            <w:r>
              <w:rPr>
                <w:rFonts w:hint="eastAsia" w:ascii="宋体" w:hAnsi="宋体"/>
                <w:sz w:val="28"/>
                <w:szCs w:val="28"/>
                <w:lang w:val="en-US" w:eastAsia="zh-CN"/>
              </w:rPr>
              <w:t>元</w:t>
            </w:r>
          </w:p>
        </w:tc>
      </w:tr>
      <w:tr w14:paraId="3ADD1C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A10B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2D1391">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6FEFC8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A92B0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5F1E28E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8A8301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FFCCC7C">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6A47DC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12E09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C4B7A74">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3B743E0E">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41D6C5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1B8D631">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14574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73854E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468DC6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B24EA5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1B19E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746B47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0FDA0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p w14:paraId="17BBD1A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298E162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tc>
      </w:tr>
      <w:tr w14:paraId="6D6C0E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E1AFFD0">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883AA7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529C93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7462FD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B4D66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290C45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5894C2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59EBB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35DC68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301ED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481CF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743872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BEC8E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139E62A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0FC106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39943E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28948907">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251DD4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FE105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56C3F4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35F59D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0FA4BA2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6CB265F">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4CE060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05CEC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81DDB3C">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70AAEB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678C99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B12A2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4BD7D1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762C38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A65C5E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5A2DC7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87ED0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6BC12E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C30BAFF">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5665073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76D7E6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E9418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4AF2DD3">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316CFD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FD4498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25A18D">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2B183A28">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626961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B21F8C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F5F4EE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4EFD6D25">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5A051451">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14:paraId="29AF2E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719595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C839C2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2B0288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19E329D">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773496D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0E9AF95B">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45FDC4AD">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7A7E0CE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505D604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29868C3D">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679B2AEE">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2519986B">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1D606525">
      <w:pPr>
        <w:spacing w:line="440" w:lineRule="exact"/>
        <w:rPr>
          <w:rFonts w:hint="eastAsia" w:ascii="宋体" w:hAnsi="宋体"/>
          <w:b/>
          <w:sz w:val="32"/>
          <w:szCs w:val="32"/>
          <w:highlight w:val="white"/>
        </w:rPr>
      </w:pPr>
    </w:p>
    <w:p w14:paraId="6FD3172E">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89E2740">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05944E89">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1B42340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01B838D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2660EF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5D446DF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42CEC5B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3E5F54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7D752FD2">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06472E43">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2361B3CA">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28C3EBD9">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50826E14">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D66071E">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A24625E">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629B2D8D">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593A061D">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07C63EE8">
      <w:pPr>
        <w:tabs>
          <w:tab w:val="left" w:pos="851"/>
        </w:tabs>
        <w:adjustRightInd w:val="0"/>
        <w:snapToGrid w:val="0"/>
        <w:spacing w:line="440" w:lineRule="exact"/>
        <w:ind w:firstLine="560"/>
        <w:rPr>
          <w:rFonts w:hint="eastAsia" w:ascii="宋体" w:hAnsi="宋体"/>
          <w:snapToGrid w:val="0"/>
          <w:sz w:val="28"/>
          <w:highlight w:val="white"/>
        </w:rPr>
      </w:pPr>
    </w:p>
    <w:p w14:paraId="79590935">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07B10EE4">
      <w:pPr>
        <w:spacing w:line="440" w:lineRule="exact"/>
        <w:rPr>
          <w:rFonts w:hint="eastAsia" w:ascii="宋体" w:hAnsi="宋体"/>
          <w:b/>
          <w:sz w:val="32"/>
          <w:szCs w:val="32"/>
          <w:highlight w:val="white"/>
        </w:rPr>
      </w:pPr>
    </w:p>
    <w:p w14:paraId="6981DAAE">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9546F2A">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7FE1439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0BCF3F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3C8D264">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413CD3B2">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3125DA59">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31CB9943">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215B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37672955">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12AF12F6">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18118359">
      <w:pPr>
        <w:spacing w:line="440" w:lineRule="exact"/>
        <w:rPr>
          <w:rFonts w:hint="eastAsia" w:ascii="宋体" w:hAnsi="宋体"/>
          <w:b/>
          <w:sz w:val="32"/>
          <w:szCs w:val="32"/>
          <w:highlight w:val="white"/>
        </w:rPr>
      </w:pPr>
    </w:p>
    <w:p w14:paraId="68A57F12">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2628229F">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B27534F">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62344CBA">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3B903DB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2E08078A">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9F269D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2AEDC80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2EF67186">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4BD6AF5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1EA8ACA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13C0356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2682A80A">
      <w:pPr>
        <w:tabs>
          <w:tab w:val="left" w:pos="0"/>
        </w:tabs>
        <w:adjustRightInd w:val="0"/>
        <w:snapToGrid w:val="0"/>
        <w:spacing w:line="440" w:lineRule="exact"/>
        <w:ind w:firstLine="560"/>
        <w:rPr>
          <w:rFonts w:ascii="宋体" w:hAnsi="宋体"/>
          <w:snapToGrid w:val="0"/>
          <w:sz w:val="28"/>
          <w:highlight w:val="white"/>
        </w:rPr>
      </w:pPr>
    </w:p>
    <w:p w14:paraId="55B39F6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3728606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2F470B69">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2EB9B2EC">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44967C44">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7D430EED">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19CD5D84">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6F15456D">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47D5A07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36BD7BAF">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2C6A9B5A">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014FA9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70C8ABF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6DFDFFF7">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31A6FC6B">
      <w:pPr>
        <w:spacing w:line="440" w:lineRule="exact"/>
        <w:rPr>
          <w:rFonts w:hint="eastAsia" w:ascii="宋体" w:hAnsi="宋体"/>
          <w:b/>
          <w:sz w:val="32"/>
          <w:szCs w:val="32"/>
          <w:highlight w:val="white"/>
        </w:rPr>
      </w:pPr>
    </w:p>
    <w:p w14:paraId="2C63096E">
      <w:pPr>
        <w:spacing w:line="440" w:lineRule="exact"/>
        <w:rPr>
          <w:rFonts w:ascii="宋体" w:hAnsi="宋体"/>
          <w:b/>
          <w:sz w:val="32"/>
          <w:szCs w:val="32"/>
          <w:highlight w:val="white"/>
        </w:rPr>
      </w:pPr>
      <w:r>
        <w:rPr>
          <w:rFonts w:hint="eastAsia" w:ascii="宋体" w:hAnsi="宋体"/>
          <w:b/>
          <w:sz w:val="32"/>
          <w:szCs w:val="32"/>
          <w:highlight w:val="white"/>
        </w:rPr>
        <w:t>六、开标</w:t>
      </w:r>
    </w:p>
    <w:p w14:paraId="7193ABB8">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004A323A">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9A107C9">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6D70F952">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268099DD">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31666FE3">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71F4DCAD">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14:paraId="71C0BED6">
      <w:pPr>
        <w:spacing w:line="440" w:lineRule="exact"/>
        <w:rPr>
          <w:rFonts w:hint="eastAsia" w:ascii="宋体" w:hAnsi="宋体"/>
          <w:b/>
          <w:sz w:val="32"/>
          <w:szCs w:val="32"/>
          <w:highlight w:val="white"/>
        </w:rPr>
      </w:pPr>
    </w:p>
    <w:p w14:paraId="67DEFB67">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27E4BAEE">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5B7310A9">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66A50F7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1AE9A82">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628CA73E">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6055FB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49264075">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2ACE0A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FA10D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0D6D4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1C53FFE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5937F9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7316746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5B3E270A">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C375F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4DC00D2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5A79E68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592893F">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221E4C8C">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56C0B636">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430282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36B4F87">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B02DD2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7AD8AEB5">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BDF55FA">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416FD0A">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2CB11D9C">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17299C3E">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0CEE38D5">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7179058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07DD7C51">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1C7E4229">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644F8C88">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65E885C">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6FE800E6">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35FE1F73">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6995111E">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5036769B">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5BD33CC4">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760C8635">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4FD7F3E9">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E63EBA6">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29271B45">
      <w:pPr>
        <w:tabs>
          <w:tab w:val="left" w:pos="1134"/>
        </w:tabs>
        <w:adjustRightInd w:val="0"/>
        <w:snapToGrid w:val="0"/>
        <w:spacing w:line="440" w:lineRule="exact"/>
        <w:ind w:firstLine="560"/>
        <w:rPr>
          <w:rFonts w:ascii="宋体" w:hAnsi="宋体" w:cs="Arial"/>
          <w:color w:val="000000"/>
          <w:spacing w:val="8"/>
          <w:sz w:val="28"/>
          <w:highlight w:val="white"/>
        </w:rPr>
      </w:pPr>
    </w:p>
    <w:p w14:paraId="6BD92656">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2552FE8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7DB23BCE">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69F53AD2">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7D4ED88D">
      <w:pPr>
        <w:tabs>
          <w:tab w:val="left" w:pos="1134"/>
        </w:tabs>
        <w:adjustRightInd w:val="0"/>
        <w:snapToGrid w:val="0"/>
        <w:spacing w:line="440" w:lineRule="exact"/>
        <w:ind w:firstLine="560"/>
        <w:rPr>
          <w:rFonts w:ascii="宋体" w:hAnsi="宋体" w:cs="Arial"/>
          <w:b/>
          <w:bCs/>
          <w:color w:val="000000"/>
          <w:spacing w:val="8"/>
          <w:sz w:val="28"/>
        </w:rPr>
      </w:pPr>
    </w:p>
    <w:p w14:paraId="0CBD6DF7">
      <w:pPr>
        <w:pStyle w:val="4"/>
        <w:ind w:firstLine="720" w:firstLineChars="200"/>
        <w:jc w:val="center"/>
        <w:rPr>
          <w:rFonts w:ascii="仿宋_GB2312" w:hAnsi="宋体" w:eastAsia="仿宋_GB2312"/>
          <w:sz w:val="36"/>
        </w:rPr>
      </w:pPr>
    </w:p>
    <w:p w14:paraId="69401586">
      <w:pPr>
        <w:pStyle w:val="4"/>
        <w:ind w:firstLine="720" w:firstLineChars="200"/>
        <w:jc w:val="center"/>
        <w:rPr>
          <w:rFonts w:ascii="仿宋_GB2312" w:hAnsi="宋体" w:eastAsia="仿宋_GB2312"/>
          <w:sz w:val="36"/>
        </w:rPr>
      </w:pPr>
    </w:p>
    <w:p w14:paraId="22B9A136">
      <w:pPr>
        <w:pStyle w:val="4"/>
        <w:ind w:firstLine="720" w:firstLineChars="200"/>
        <w:jc w:val="center"/>
        <w:rPr>
          <w:rFonts w:ascii="仿宋_GB2312" w:hAnsi="宋体" w:eastAsia="仿宋_GB2312"/>
          <w:sz w:val="36"/>
        </w:rPr>
      </w:pPr>
    </w:p>
    <w:p w14:paraId="103B93F8">
      <w:pPr>
        <w:pStyle w:val="4"/>
        <w:ind w:firstLine="720" w:firstLineChars="200"/>
        <w:jc w:val="center"/>
        <w:rPr>
          <w:rFonts w:ascii="仿宋_GB2312" w:hAnsi="宋体" w:eastAsia="仿宋_GB2312"/>
          <w:sz w:val="36"/>
        </w:rPr>
      </w:pPr>
    </w:p>
    <w:p w14:paraId="278CD160">
      <w:pPr>
        <w:pStyle w:val="4"/>
        <w:jc w:val="both"/>
        <w:rPr>
          <w:rFonts w:ascii="仿宋_GB2312" w:hAnsi="宋体" w:eastAsia="仿宋_GB2312"/>
          <w:sz w:val="36"/>
        </w:rPr>
      </w:pPr>
    </w:p>
    <w:p w14:paraId="6B5AE5C2">
      <w:pPr>
        <w:pStyle w:val="4"/>
        <w:jc w:val="center"/>
        <w:rPr>
          <w:rFonts w:ascii="仿宋_GB2312" w:hAnsi="宋体" w:eastAsia="仿宋_GB2312"/>
          <w:sz w:val="36"/>
        </w:rPr>
      </w:pPr>
      <w:r>
        <w:rPr>
          <w:rFonts w:hint="eastAsia" w:ascii="仿宋_GB2312" w:hAnsi="宋体" w:eastAsia="仿宋_GB2312"/>
          <w:sz w:val="36"/>
        </w:rPr>
        <w:t>一 、投标函</w:t>
      </w:r>
    </w:p>
    <w:p w14:paraId="5C7B6F8A">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126D13FC">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3B6A76D3">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E771191">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1F7E23A9">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28F9974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71E25636">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47AA019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4A1D3A5">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465354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33D3A77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2C5258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E7DA3E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467F66AA">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57DA7651">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693D348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31DC7F2D">
      <w:pPr>
        <w:pStyle w:val="4"/>
        <w:spacing w:line="440" w:lineRule="exact"/>
        <w:ind w:firstLine="480" w:firstLineChars="200"/>
        <w:rPr>
          <w:rFonts w:ascii="仿宋_GB2312" w:hAnsi="宋体" w:eastAsia="仿宋_GB2312"/>
          <w:sz w:val="24"/>
        </w:rPr>
      </w:pPr>
    </w:p>
    <w:p w14:paraId="23C9A23C">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2065EFC6">
      <w:pPr>
        <w:spacing w:line="440" w:lineRule="exact"/>
        <w:rPr>
          <w:rFonts w:ascii="宋体" w:hAnsi="宋体"/>
          <w:color w:val="000000"/>
          <w:sz w:val="32"/>
          <w:szCs w:val="32"/>
        </w:rPr>
      </w:pPr>
    </w:p>
    <w:p w14:paraId="61390A2C">
      <w:pPr>
        <w:spacing w:line="540" w:lineRule="exact"/>
        <w:ind w:firstLine="480"/>
        <w:jc w:val="center"/>
        <w:rPr>
          <w:rFonts w:ascii="宋体" w:hAnsi="宋体"/>
          <w:color w:val="000000"/>
          <w:sz w:val="32"/>
          <w:szCs w:val="32"/>
        </w:rPr>
      </w:pPr>
    </w:p>
    <w:p w14:paraId="7B99DE2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35D02066">
      <w:pPr>
        <w:spacing w:line="540" w:lineRule="exact"/>
        <w:rPr>
          <w:rFonts w:hAnsi="Times New Roman"/>
          <w:szCs w:val="24"/>
        </w:rPr>
      </w:pPr>
    </w:p>
    <w:p w14:paraId="35C5910E">
      <w:pPr>
        <w:spacing w:line="540" w:lineRule="exact"/>
      </w:pPr>
    </w:p>
    <w:p w14:paraId="372F9AA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019B1C6D">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5C462C81">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5DDC428">
      <w:pPr>
        <w:spacing w:line="540" w:lineRule="exact"/>
        <w:ind w:firstLine="480"/>
        <w:rPr>
          <w:sz w:val="28"/>
          <w:szCs w:val="28"/>
        </w:rPr>
      </w:pPr>
    </w:p>
    <w:p w14:paraId="4C7AC866">
      <w:pPr>
        <w:spacing w:line="540" w:lineRule="exact"/>
        <w:ind w:firstLine="480"/>
        <w:rPr>
          <w:sz w:val="28"/>
          <w:szCs w:val="28"/>
        </w:rPr>
      </w:pPr>
    </w:p>
    <w:p w14:paraId="431C4F70">
      <w:pPr>
        <w:pStyle w:val="5"/>
        <w:widowControl/>
        <w:spacing w:line="540" w:lineRule="exact"/>
        <w:ind w:left="5040" w:leftChars="2400" w:firstLine="690"/>
        <w:rPr>
          <w:rFonts w:hAnsi="宋体"/>
          <w:sz w:val="28"/>
        </w:rPr>
      </w:pPr>
    </w:p>
    <w:p w14:paraId="160B9DC4"/>
    <w:p w14:paraId="2C3B1B13">
      <w:pPr>
        <w:pStyle w:val="5"/>
        <w:widowControl/>
        <w:spacing w:line="540" w:lineRule="exact"/>
        <w:ind w:left="0" w:leftChars="0" w:right="560" w:firstLine="4838" w:firstLineChars="1728"/>
        <w:rPr>
          <w:rFonts w:hAnsi="宋体"/>
          <w:sz w:val="28"/>
        </w:rPr>
      </w:pPr>
      <w:r>
        <w:rPr>
          <w:rFonts w:hint="eastAsia" w:hAnsi="宋体"/>
          <w:sz w:val="28"/>
        </w:rPr>
        <w:t>单位：（公章）</w:t>
      </w:r>
    </w:p>
    <w:p w14:paraId="577B12EE">
      <w:pPr>
        <w:pStyle w:val="5"/>
        <w:widowControl/>
        <w:spacing w:line="540" w:lineRule="exact"/>
        <w:ind w:left="5040" w:leftChars="2400" w:firstLine="690"/>
        <w:rPr>
          <w:rFonts w:hAnsi="宋体"/>
          <w:sz w:val="28"/>
        </w:rPr>
      </w:pPr>
    </w:p>
    <w:p w14:paraId="21557817">
      <w:pPr>
        <w:pStyle w:val="5"/>
        <w:widowControl/>
        <w:spacing w:line="540" w:lineRule="exact"/>
        <w:ind w:right="420"/>
        <w:jc w:val="center"/>
        <w:rPr>
          <w:rFonts w:hAnsi="宋体"/>
          <w:sz w:val="28"/>
        </w:rPr>
      </w:pPr>
      <w:r>
        <w:rPr>
          <w:rFonts w:hint="eastAsia" w:hAnsi="宋体"/>
          <w:sz w:val="28"/>
        </w:rPr>
        <w:t xml:space="preserve">                            法定代表人或委托代理人：</w:t>
      </w:r>
    </w:p>
    <w:p w14:paraId="7AC5D6FD">
      <w:pPr>
        <w:pStyle w:val="5"/>
        <w:widowControl/>
        <w:spacing w:line="540" w:lineRule="exact"/>
        <w:ind w:left="5040" w:leftChars="2400" w:firstLine="690"/>
        <w:rPr>
          <w:rFonts w:hAnsi="宋体"/>
          <w:sz w:val="28"/>
        </w:rPr>
      </w:pPr>
    </w:p>
    <w:p w14:paraId="18D33813">
      <w:pPr>
        <w:rPr>
          <w:rFonts w:ascii="宋体" w:hAnsi="宋体"/>
          <w:color w:val="000000"/>
          <w:kern w:val="0"/>
          <w:sz w:val="28"/>
          <w:szCs w:val="28"/>
        </w:rPr>
      </w:pPr>
    </w:p>
    <w:p w14:paraId="298DC200">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28B689E9">
      <w:pPr>
        <w:rPr>
          <w:rFonts w:ascii="Times New Roman" w:hAnsi="Times New Roman"/>
          <w:sz w:val="28"/>
          <w:szCs w:val="28"/>
        </w:rPr>
      </w:pPr>
    </w:p>
    <w:p w14:paraId="27E5C3A5">
      <w:pPr>
        <w:rPr>
          <w:rFonts w:ascii="Times New Roman" w:hAnsi="Times New Roman"/>
          <w:sz w:val="28"/>
          <w:szCs w:val="28"/>
        </w:rPr>
      </w:pPr>
    </w:p>
    <w:p w14:paraId="4B8FEDF5">
      <w:pPr>
        <w:rPr>
          <w:rFonts w:ascii="Times New Roman" w:hAnsi="Times New Roman"/>
          <w:sz w:val="28"/>
          <w:szCs w:val="28"/>
        </w:rPr>
      </w:pPr>
    </w:p>
    <w:p w14:paraId="233078A7">
      <w:pPr>
        <w:rPr>
          <w:rFonts w:ascii="Times New Roman" w:hAnsi="Times New Roman"/>
          <w:sz w:val="28"/>
          <w:szCs w:val="28"/>
        </w:rPr>
      </w:pPr>
    </w:p>
    <w:p w14:paraId="1BC4A7F1">
      <w:pPr>
        <w:rPr>
          <w:rFonts w:ascii="Times New Roman" w:hAnsi="Times New Roman"/>
          <w:sz w:val="28"/>
          <w:szCs w:val="28"/>
        </w:rPr>
      </w:pPr>
    </w:p>
    <w:p w14:paraId="3BBEA0CC">
      <w:pPr>
        <w:snapToGrid w:val="0"/>
        <w:spacing w:line="400" w:lineRule="exact"/>
        <w:textAlignment w:val="center"/>
        <w:rPr>
          <w:rFonts w:ascii="黑体" w:hAnsi="黑体" w:eastAsia="黑体"/>
          <w:sz w:val="36"/>
          <w:szCs w:val="36"/>
        </w:rPr>
      </w:pPr>
    </w:p>
    <w:p w14:paraId="4DEB42CB">
      <w:pPr>
        <w:snapToGrid w:val="0"/>
        <w:spacing w:line="400" w:lineRule="exact"/>
        <w:textAlignment w:val="center"/>
        <w:rPr>
          <w:rFonts w:ascii="黑体" w:hAnsi="黑体" w:eastAsia="黑体"/>
          <w:sz w:val="36"/>
          <w:szCs w:val="36"/>
        </w:rPr>
      </w:pPr>
    </w:p>
    <w:p w14:paraId="3D2E55A4">
      <w:pPr>
        <w:snapToGrid w:val="0"/>
        <w:spacing w:line="400" w:lineRule="exact"/>
        <w:textAlignment w:val="center"/>
        <w:rPr>
          <w:rFonts w:ascii="黑体" w:hAnsi="黑体" w:eastAsia="黑体"/>
          <w:sz w:val="36"/>
          <w:szCs w:val="36"/>
        </w:rPr>
      </w:pPr>
    </w:p>
    <w:p w14:paraId="49A51A66">
      <w:pPr>
        <w:snapToGrid w:val="0"/>
        <w:spacing w:line="400" w:lineRule="exact"/>
        <w:jc w:val="center"/>
        <w:textAlignment w:val="center"/>
        <w:rPr>
          <w:rFonts w:ascii="黑体" w:hAnsi="黑体" w:eastAsia="黑体"/>
          <w:sz w:val="36"/>
          <w:szCs w:val="36"/>
        </w:rPr>
      </w:pPr>
    </w:p>
    <w:p w14:paraId="7A109665">
      <w:pPr>
        <w:snapToGrid w:val="0"/>
        <w:spacing w:line="400" w:lineRule="exact"/>
        <w:jc w:val="center"/>
        <w:textAlignment w:val="center"/>
        <w:rPr>
          <w:rFonts w:hint="eastAsia" w:ascii="黑体" w:hAnsi="黑体" w:eastAsia="黑体"/>
          <w:sz w:val="36"/>
          <w:szCs w:val="36"/>
        </w:rPr>
      </w:pPr>
    </w:p>
    <w:p w14:paraId="46F6B743">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0CBBAE2">
      <w:pPr>
        <w:snapToGrid w:val="0"/>
        <w:spacing w:line="400" w:lineRule="exact"/>
        <w:ind w:left="3420" w:hanging="3420" w:hangingChars="950"/>
        <w:jc w:val="center"/>
        <w:textAlignment w:val="center"/>
        <w:rPr>
          <w:rFonts w:ascii="黑体" w:hAnsi="黑体" w:eastAsia="黑体"/>
          <w:sz w:val="36"/>
          <w:szCs w:val="36"/>
        </w:rPr>
      </w:pPr>
    </w:p>
    <w:p w14:paraId="5FBAC6BC">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35CF1816">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33D8721D">
      <w:pPr>
        <w:snapToGrid w:val="0"/>
        <w:spacing w:line="400" w:lineRule="exact"/>
        <w:rPr>
          <w:rFonts w:ascii="黑体" w:hAnsi="黑体" w:eastAsia="黑体"/>
          <w:sz w:val="24"/>
        </w:rPr>
      </w:pPr>
      <w:r>
        <w:rPr>
          <w:rFonts w:hint="eastAsia" w:ascii="黑体" w:hAnsi="黑体" w:eastAsia="黑体"/>
          <w:sz w:val="24"/>
        </w:rPr>
        <w:t>乙方：</w:t>
      </w:r>
    </w:p>
    <w:p w14:paraId="54385B84">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1C1DC5E">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34E9367">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5B3505AC">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64805BEE">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58C9870D">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43ACF24A">
      <w:pPr>
        <w:spacing w:line="400" w:lineRule="exact"/>
        <w:ind w:firstLine="420"/>
        <w:rPr>
          <w:rFonts w:ascii="宋体" w:hAnsi="宋体"/>
          <w:szCs w:val="21"/>
        </w:rPr>
      </w:pPr>
      <w:r>
        <w:rPr>
          <w:rFonts w:hint="eastAsia" w:ascii="宋体" w:hAnsi="宋体"/>
          <w:szCs w:val="21"/>
        </w:rPr>
        <w:t>暂定含税合同价为人民币大写：（人民币）(¥元)。</w:t>
      </w:r>
    </w:p>
    <w:p w14:paraId="19318158">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7E7DB0F7">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714CE0C2">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46011F12">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72797D44">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47D538BE">
      <w:pPr>
        <w:tabs>
          <w:tab w:val="center" w:pos="4153"/>
        </w:tabs>
        <w:spacing w:line="400" w:lineRule="exact"/>
        <w:ind w:firstLine="420" w:firstLineChars="200"/>
        <w:rPr>
          <w:rFonts w:ascii="宋体" w:hAnsi="宋体"/>
          <w:szCs w:val="21"/>
        </w:rPr>
      </w:pPr>
    </w:p>
    <w:p w14:paraId="4565A422">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3D6DD920">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70B0E6C2">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4ADAAC9E">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68EA1276">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6366212C">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579BF229">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74EDF637">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062BA968">
      <w:pPr>
        <w:tabs>
          <w:tab w:val="left" w:pos="6165"/>
        </w:tabs>
        <w:rPr>
          <w:rFonts w:ascii="宋体" w:hAnsi="宋体"/>
          <w:szCs w:val="21"/>
        </w:rPr>
      </w:pPr>
    </w:p>
    <w:p w14:paraId="07D797BE">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2088F">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56B9EF8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0FAA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80F07"/>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520EDA"/>
    <w:rsid w:val="3DA037A5"/>
    <w:rsid w:val="3E0B50C2"/>
    <w:rsid w:val="3E7E3AE6"/>
    <w:rsid w:val="3EA56FF6"/>
    <w:rsid w:val="3EB017C6"/>
    <w:rsid w:val="3F2521B4"/>
    <w:rsid w:val="3F5465F5"/>
    <w:rsid w:val="3F5A2068"/>
    <w:rsid w:val="3F5E56C6"/>
    <w:rsid w:val="3F72413A"/>
    <w:rsid w:val="3F8B09B9"/>
    <w:rsid w:val="3FD60E4A"/>
    <w:rsid w:val="402D0592"/>
    <w:rsid w:val="40445A57"/>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9D364AE"/>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6F9E7295"/>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5633</Words>
  <Characters>5930</Characters>
  <Lines>48</Lines>
  <Paragraphs>13</Paragraphs>
  <TotalTime>0</TotalTime>
  <ScaleCrop>false</ScaleCrop>
  <LinksUpToDate>false</LinksUpToDate>
  <CharactersWithSpaces>6684</CharactersWithSpaces>
  <Application>WPS Office_12.1.0.17142_F1E327BC-269C-435d-A152-05C5408002CA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2024-07-03T02:25:00Z</cp:lastPrinted>
  <dcterms:modified xsi:type="dcterms:W3CDTF">2024-07-04T01:02:17Z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2052-12.1.0.17142</vt:lpwstr>
  </property>
  <property fmtid="{D5CDD505-2E9C-101B-9397-08002B2CF9AE}" pid="3" name="ICV">
    <vt:lpwstr>D6BBA6DAB6C64C978DD0EBF687780C7D_13</vt:lpwstr>
  </property>
  <property fmtid="{D5CDD505-2E9C-101B-9397-08002B2CF9AE}" pid="4" name="commondata">
    <vt:lpwstr>eyJoZGlkIjoiNmEwMjBjYmU4OWU1ZTQwMzk0NmY4ZTk3NGUwMTJjMjIifQ==</vt:lpwstr>
  </property>
</Properties>
</file>